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7288"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BDF"/>
        <w:tblLayout w:type="fixed"/>
        <w:tblCellMar>
          <w:left w:w="0" w:type="dxa"/>
          <w:right w:w="0" w:type="dxa"/>
        </w:tblCellMar>
        <w:tblLook w:val="04A0" w:firstRow="1" w:lastRow="0" w:firstColumn="1" w:lastColumn="0" w:noHBand="0" w:noVBand="1"/>
      </w:tblPr>
      <w:tblGrid>
        <w:gridCol w:w="284"/>
        <w:gridCol w:w="292"/>
        <w:gridCol w:w="6712"/>
      </w:tblGrid>
      <w:tr w:rsidR="00D55007" w14:paraId="37365EB2" w14:textId="77777777" w:rsidTr="003B502A">
        <w:trPr>
          <w:cantSplit/>
          <w:trHeight w:val="118"/>
        </w:trPr>
        <w:tc>
          <w:tcPr>
            <w:tcW w:w="284" w:type="dxa"/>
            <w:shd w:val="clear" w:color="auto" w:fill="auto"/>
          </w:tcPr>
          <w:p w14:paraId="34B70FFC" w14:textId="4D7ACB87" w:rsidR="00D55007" w:rsidRPr="005C219B" w:rsidRDefault="00D55007" w:rsidP="007F4164">
            <w:pPr>
              <w:pStyle w:val="Overskrift1"/>
              <w:spacing w:after="0" w:line="240" w:lineRule="auto"/>
              <w:ind w:right="1275"/>
              <w:outlineLvl w:val="0"/>
              <w:rPr>
                <w:sz w:val="24"/>
              </w:rPr>
            </w:pPr>
          </w:p>
        </w:tc>
        <w:tc>
          <w:tcPr>
            <w:tcW w:w="292" w:type="dxa"/>
          </w:tcPr>
          <w:p w14:paraId="1A87705E" w14:textId="77777777" w:rsidR="00D55007" w:rsidRPr="005C219B" w:rsidRDefault="00D55007" w:rsidP="007F4164">
            <w:pPr>
              <w:pStyle w:val="Overskrift1"/>
              <w:spacing w:after="0" w:line="240" w:lineRule="auto"/>
              <w:ind w:right="1275"/>
              <w:outlineLvl w:val="0"/>
              <w:rPr>
                <w:sz w:val="24"/>
              </w:rPr>
            </w:pPr>
          </w:p>
        </w:tc>
        <w:tc>
          <w:tcPr>
            <w:tcW w:w="6712" w:type="dxa"/>
            <w:tcBorders>
              <w:bottom w:val="single" w:sz="4" w:space="0" w:color="1A3C47"/>
            </w:tcBorders>
            <w:shd w:val="clear" w:color="auto" w:fill="auto"/>
          </w:tcPr>
          <w:p w14:paraId="6DECF9C1" w14:textId="0AF1FE81" w:rsidR="00D55007" w:rsidRPr="00FB1D2F" w:rsidRDefault="00FE3E9B" w:rsidP="007F4164">
            <w:pPr>
              <w:spacing w:line="240" w:lineRule="auto"/>
              <w:ind w:right="1275"/>
              <w:rPr>
                <w:rFonts w:ascii="Georgia" w:hAnsi="Georgia"/>
                <w:i/>
                <w:color w:val="1A3C47"/>
                <w:sz w:val="32"/>
                <w:szCs w:val="32"/>
              </w:rPr>
            </w:pPr>
            <w:r>
              <w:rPr>
                <w:rFonts w:ascii="Georgia" w:hAnsi="Georgia"/>
                <w:i/>
                <w:color w:val="1A3C47"/>
                <w:sz w:val="23"/>
                <w:szCs w:val="23"/>
              </w:rPr>
              <w:t>Virksomhedsforum for globale risici</w:t>
            </w:r>
          </w:p>
        </w:tc>
      </w:tr>
      <w:tr w:rsidR="004E58C6" w14:paraId="2824A07E" w14:textId="77777777" w:rsidTr="003B502A">
        <w:trPr>
          <w:cantSplit/>
          <w:trHeight w:val="1134"/>
        </w:trPr>
        <w:tc>
          <w:tcPr>
            <w:tcW w:w="284" w:type="dxa"/>
            <w:shd w:val="clear" w:color="auto" w:fill="auto"/>
          </w:tcPr>
          <w:p w14:paraId="71D507C5" w14:textId="340120AE" w:rsidR="004E58C6" w:rsidRPr="00F53741" w:rsidRDefault="004E58C6" w:rsidP="007F4164">
            <w:pPr>
              <w:pStyle w:val="Billedtekst"/>
              <w:keepNext/>
              <w:keepLines/>
              <w:spacing w:before="340" w:line="240" w:lineRule="auto"/>
              <w:ind w:left="0" w:right="1275"/>
              <w:rPr>
                <w:sz w:val="32"/>
              </w:rPr>
            </w:pPr>
          </w:p>
        </w:tc>
        <w:tc>
          <w:tcPr>
            <w:tcW w:w="292" w:type="dxa"/>
          </w:tcPr>
          <w:p w14:paraId="1497F6C6" w14:textId="77777777" w:rsidR="004E58C6" w:rsidRPr="000D535F" w:rsidRDefault="004E58C6" w:rsidP="007F4164">
            <w:pPr>
              <w:pStyle w:val="Overskrift1"/>
              <w:spacing w:line="240" w:lineRule="auto"/>
              <w:ind w:right="1275"/>
              <w:outlineLvl w:val="0"/>
              <w:rPr>
                <w:sz w:val="36"/>
              </w:rPr>
            </w:pPr>
          </w:p>
        </w:tc>
        <w:tc>
          <w:tcPr>
            <w:tcW w:w="6712" w:type="dxa"/>
            <w:tcBorders>
              <w:top w:val="single" w:sz="4" w:space="0" w:color="1A3C47"/>
            </w:tcBorders>
            <w:shd w:val="clear" w:color="auto" w:fill="auto"/>
            <w:vAlign w:val="bottom"/>
          </w:tcPr>
          <w:p w14:paraId="24E2B41E" w14:textId="2221237C" w:rsidR="004E58C6" w:rsidRPr="000D535F" w:rsidRDefault="008C7820" w:rsidP="007F4164">
            <w:pPr>
              <w:pStyle w:val="Overskrift1"/>
              <w:spacing w:before="200" w:line="240" w:lineRule="auto"/>
              <w:ind w:right="1275"/>
              <w:outlineLvl w:val="0"/>
              <w:rPr>
                <w:sz w:val="36"/>
              </w:rPr>
            </w:pPr>
            <w:r w:rsidRPr="000D535F">
              <w:rPr>
                <w:sz w:val="36"/>
              </w:rPr>
              <w:t>Erhvervslivet</w:t>
            </w:r>
            <w:r w:rsidR="000342E5" w:rsidRPr="000D535F">
              <w:rPr>
                <w:sz w:val="36"/>
              </w:rPr>
              <w:t xml:space="preserve"> står over for </w:t>
            </w:r>
            <w:r w:rsidR="003F62B9" w:rsidRPr="000D535F">
              <w:rPr>
                <w:sz w:val="36"/>
              </w:rPr>
              <w:br/>
            </w:r>
            <w:r w:rsidR="000342E5" w:rsidRPr="000D535F">
              <w:rPr>
                <w:sz w:val="36"/>
              </w:rPr>
              <w:t>nye globale udfordringer</w:t>
            </w:r>
          </w:p>
        </w:tc>
        <w:bookmarkStart w:id="0" w:name="_GoBack"/>
        <w:bookmarkEnd w:id="0"/>
      </w:tr>
    </w:tbl>
    <w:p w14:paraId="10C18EDD" w14:textId="40E1E4D3" w:rsidR="003B502A" w:rsidRDefault="00F53741" w:rsidP="003B502A">
      <w:pPr>
        <w:spacing w:line="276" w:lineRule="auto"/>
        <w:ind w:left="-142" w:right="-1"/>
        <w:jc w:val="both"/>
      </w:pPr>
      <w:bookmarkStart w:id="1" w:name="_Toc137467227"/>
      <w:r>
        <w:t xml:space="preserve">Globale </w:t>
      </w:r>
      <w:r w:rsidR="006E055E">
        <w:t xml:space="preserve">usikkerheder </w:t>
      </w:r>
      <w:r>
        <w:t xml:space="preserve">og </w:t>
      </w:r>
      <w:r w:rsidR="006E055E">
        <w:t xml:space="preserve">geopolitiske forandringer </w:t>
      </w:r>
      <w:r w:rsidR="00196D38">
        <w:t>stiller store krav</w:t>
      </w:r>
      <w:r w:rsidR="00491C06">
        <w:t xml:space="preserve"> til det danske erhvervsliv</w:t>
      </w:r>
      <w:r>
        <w:t>. S</w:t>
      </w:r>
      <w:r w:rsidR="00196D38">
        <w:t>om en lille åben økonomi er det afgørende, at Danmark</w:t>
      </w:r>
      <w:r w:rsidR="00824714">
        <w:t xml:space="preserve"> er rustet til</w:t>
      </w:r>
      <w:r>
        <w:t xml:space="preserve"> fremtiden</w:t>
      </w:r>
      <w:r w:rsidR="00824714">
        <w:t>.</w:t>
      </w:r>
      <w:r w:rsidR="00CF08CE">
        <w:t xml:space="preserve"> </w:t>
      </w:r>
      <w:r w:rsidR="00373CBF">
        <w:t>Derfor nedsætter regeringen</w:t>
      </w:r>
      <w:r w:rsidR="00E12A12">
        <w:t xml:space="preserve"> </w:t>
      </w:r>
      <w:r w:rsidR="00E12A12" w:rsidRPr="00232B6F">
        <w:rPr>
          <w:i/>
        </w:rPr>
        <w:t>Virksomhedsforum for globa</w:t>
      </w:r>
      <w:r w:rsidR="008C7820" w:rsidRPr="00232B6F">
        <w:rPr>
          <w:i/>
        </w:rPr>
        <w:t>le risici</w:t>
      </w:r>
      <w:r w:rsidR="008C7820">
        <w:t xml:space="preserve"> </w:t>
      </w:r>
      <w:r w:rsidR="006001AC">
        <w:t>for</w:t>
      </w:r>
      <w:r w:rsidR="00C66F63">
        <w:t xml:space="preserve"> at skabe tæt dialog </w:t>
      </w:r>
      <w:r w:rsidR="00CF08CE">
        <w:t>og sparring med danske virksomheder.</w:t>
      </w:r>
    </w:p>
    <w:p w14:paraId="4B1BAD8D" w14:textId="77777777" w:rsidR="003B502A" w:rsidRDefault="003B502A" w:rsidP="003B502A">
      <w:pPr>
        <w:spacing w:line="276" w:lineRule="auto"/>
        <w:ind w:left="-142" w:right="-1"/>
        <w:jc w:val="both"/>
      </w:pPr>
    </w:p>
    <w:p w14:paraId="6D418E19" w14:textId="1BB57E59" w:rsidR="007F4164" w:rsidRDefault="00ED2F2B" w:rsidP="007F4164">
      <w:pPr>
        <w:spacing w:line="276" w:lineRule="auto"/>
        <w:ind w:left="-142" w:right="-1"/>
        <w:jc w:val="both"/>
        <w:rPr>
          <w:b/>
        </w:rPr>
      </w:pPr>
      <w:r>
        <w:rPr>
          <w:b/>
        </w:rPr>
        <w:t>EN VERDEN I OPBRUD</w:t>
      </w:r>
    </w:p>
    <w:p w14:paraId="4E29A31C" w14:textId="7808814A" w:rsidR="005810CC" w:rsidRDefault="005810CC" w:rsidP="008724C4">
      <w:pPr>
        <w:pStyle w:val="Opstilling-punkttegn"/>
        <w:ind w:left="-142" w:hanging="284"/>
      </w:pPr>
      <w:r>
        <w:t xml:space="preserve">Tempoet i globaliseringen er gået ned og den globale handelsintensitet (handel som andel af BNP) er stagneret. Øgede geopolitiske spændinger og </w:t>
      </w:r>
      <w:r w:rsidR="002332D0">
        <w:t xml:space="preserve">et stigende ønske </w:t>
      </w:r>
      <w:r w:rsidR="00EA64E9">
        <w:t>hos fx</w:t>
      </w:r>
      <w:r w:rsidR="002332D0">
        <w:t xml:space="preserve"> USA og Kina om at styrke deres strategiske autonomi har</w:t>
      </w:r>
      <w:r w:rsidR="00653F69">
        <w:t xml:space="preserve"> bl</w:t>
      </w:r>
      <w:r w:rsidR="00EA64E9">
        <w:t>andt andet</w:t>
      </w:r>
      <w:r w:rsidR="00653F69">
        <w:t xml:space="preserve"> medvirket til, </w:t>
      </w:r>
      <w:r>
        <w:t>at antallet af nye handelsdefensive tiltag er mangedoblet i løbet af de sidste 10 år.</w:t>
      </w:r>
    </w:p>
    <w:p w14:paraId="33DD3B6E" w14:textId="77777777" w:rsidR="005810CC" w:rsidRDefault="005810CC" w:rsidP="00A3715D">
      <w:pPr>
        <w:pStyle w:val="Opstilling-punkttegn"/>
        <w:numPr>
          <w:ilvl w:val="0"/>
          <w:numId w:val="0"/>
        </w:numPr>
        <w:ind w:left="-142"/>
      </w:pPr>
    </w:p>
    <w:p w14:paraId="718860EF" w14:textId="189D0610" w:rsidR="007F4164" w:rsidRDefault="005810CC" w:rsidP="00A3715D">
      <w:pPr>
        <w:pStyle w:val="Opstilling-punkttegn"/>
        <w:ind w:left="-142" w:hanging="284"/>
      </w:pPr>
      <w:r>
        <w:t xml:space="preserve">Samtidigt </w:t>
      </w:r>
      <w:r w:rsidR="002332D0">
        <w:t>er det de seneste år blevet tydeligt, hvor vigtigt det er at have kendskab til egne forsyningskæder og -sårbarheder.</w:t>
      </w:r>
      <w:r w:rsidR="003C420C" w:rsidRPr="007F4164">
        <w:t xml:space="preserve"> </w:t>
      </w:r>
    </w:p>
    <w:p w14:paraId="1F14DF3E" w14:textId="77777777" w:rsidR="002332D0" w:rsidRDefault="002332D0" w:rsidP="00A3715D">
      <w:pPr>
        <w:pStyle w:val="Opstilling-punkttegn"/>
        <w:numPr>
          <w:ilvl w:val="0"/>
          <w:numId w:val="0"/>
        </w:numPr>
        <w:ind w:left="-142" w:right="-1"/>
      </w:pPr>
    </w:p>
    <w:p w14:paraId="7BB7F79C" w14:textId="55D50522" w:rsidR="003B502A" w:rsidRDefault="002332D0" w:rsidP="003B502A">
      <w:pPr>
        <w:pStyle w:val="Opstilling-punkttegn"/>
        <w:ind w:left="-142" w:right="-1" w:hanging="283"/>
      </w:pPr>
      <w:r>
        <w:t xml:space="preserve">Det erfarede mange virksomheder fx under corona, hvor de globale fragtrater blev femdoblet som følge af det høje pres på de globale forsyningskæder, og efter Ruslands invasion af Ukraine, der udløste en energikrise og tydeliggjorde afhængigheden af </w:t>
      </w:r>
      <w:r w:rsidR="003B502A">
        <w:t>russisk gas.</w:t>
      </w:r>
    </w:p>
    <w:p w14:paraId="233A2364" w14:textId="086C695B" w:rsidR="003B502A" w:rsidRDefault="003B502A" w:rsidP="003B502A">
      <w:pPr>
        <w:pStyle w:val="Opstilling-punkttegn"/>
        <w:numPr>
          <w:ilvl w:val="0"/>
          <w:numId w:val="0"/>
        </w:numPr>
        <w:spacing w:line="276" w:lineRule="auto"/>
        <w:ind w:left="-142" w:right="-1" w:hanging="340"/>
        <w:jc w:val="both"/>
      </w:pPr>
    </w:p>
    <w:p w14:paraId="033EF578" w14:textId="462A1C8E" w:rsidR="003B502A" w:rsidRPr="003B502A" w:rsidRDefault="00653F69" w:rsidP="003B502A">
      <w:pPr>
        <w:pStyle w:val="Opstilling-punkttegn"/>
        <w:numPr>
          <w:ilvl w:val="0"/>
          <w:numId w:val="0"/>
        </w:numPr>
        <w:spacing w:line="276" w:lineRule="auto"/>
        <w:ind w:left="-142" w:right="-1"/>
        <w:jc w:val="both"/>
        <w:rPr>
          <w:b/>
        </w:rPr>
      </w:pPr>
      <w:r>
        <w:rPr>
          <w:b/>
        </w:rPr>
        <w:t>GLOBALISERING 2.0</w:t>
      </w:r>
    </w:p>
    <w:p w14:paraId="677289D1" w14:textId="36B23F08" w:rsidR="00F90747" w:rsidRDefault="00653F69" w:rsidP="008724C4">
      <w:pPr>
        <w:pStyle w:val="Opstilling-punkttegn"/>
        <w:ind w:left="-142" w:right="-1"/>
      </w:pPr>
      <w:r>
        <w:t>Handel med omverden er essentielt for, at vi i Danmark har erhverv med globale styrkepositioner</w:t>
      </w:r>
      <w:r w:rsidR="00EA64E9">
        <w:t xml:space="preserve">, som gennem </w:t>
      </w:r>
      <w:r>
        <w:t xml:space="preserve">årtier </w:t>
      </w:r>
      <w:r w:rsidR="00EA64E9">
        <w:t xml:space="preserve">har </w:t>
      </w:r>
      <w:r>
        <w:t>bidraget til dansk vækst og velstand.</w:t>
      </w:r>
    </w:p>
    <w:p w14:paraId="6DEE219C" w14:textId="77777777" w:rsidR="003B502A" w:rsidRDefault="003B502A" w:rsidP="003B502A">
      <w:pPr>
        <w:pStyle w:val="Opstilling-punkttegn"/>
        <w:numPr>
          <w:ilvl w:val="0"/>
          <w:numId w:val="0"/>
        </w:numPr>
        <w:ind w:left="-142" w:right="-1"/>
      </w:pPr>
    </w:p>
    <w:p w14:paraId="428D607D" w14:textId="0E0FA041" w:rsidR="00F90747" w:rsidRDefault="00F90747" w:rsidP="003B502A">
      <w:pPr>
        <w:pStyle w:val="Opstilling-punkttegn"/>
        <w:ind w:left="-142" w:right="-1"/>
      </w:pPr>
      <w:r>
        <w:t xml:space="preserve">For en lille, åben økonomi som </w:t>
      </w:r>
      <w:r w:rsidR="00653F69">
        <w:t>D</w:t>
      </w:r>
      <w:r>
        <w:t xml:space="preserve">anmark, er det derfor ikke relevant </w:t>
      </w:r>
      <w:r>
        <w:rPr>
          <w:i/>
        </w:rPr>
        <w:t xml:space="preserve">om </w:t>
      </w:r>
      <w:r>
        <w:t xml:space="preserve">vi fortsat skal handle med </w:t>
      </w:r>
      <w:r w:rsidR="00EA64E9">
        <w:t>udlandet</w:t>
      </w:r>
      <w:r>
        <w:t xml:space="preserve">, men derimod </w:t>
      </w:r>
      <w:r>
        <w:rPr>
          <w:i/>
        </w:rPr>
        <w:t xml:space="preserve">hvordan </w:t>
      </w:r>
      <w:r>
        <w:t xml:space="preserve">vi skal gøre det. </w:t>
      </w:r>
    </w:p>
    <w:p w14:paraId="44BB672A" w14:textId="77777777" w:rsidR="00F90747" w:rsidRDefault="00F90747" w:rsidP="00A3715D">
      <w:pPr>
        <w:pStyle w:val="Listeafsnit"/>
      </w:pPr>
    </w:p>
    <w:p w14:paraId="2AD5B6A6" w14:textId="0883A0AE" w:rsidR="00F90747" w:rsidRDefault="00F90747" w:rsidP="003B502A">
      <w:pPr>
        <w:pStyle w:val="Opstilling-punkttegn"/>
        <w:ind w:left="-142" w:right="-1"/>
      </w:pPr>
      <w:r>
        <w:t>Det rejser en række spørgsmål og stiller store krav til dansk erhvervsliv i</w:t>
      </w:r>
      <w:r w:rsidR="00EA64E9">
        <w:t xml:space="preserve"> forhold til</w:t>
      </w:r>
      <w:r>
        <w:t xml:space="preserve"> at kunne navigere i en stadig mere </w:t>
      </w:r>
      <w:r w:rsidR="008724C4">
        <w:t>kompleks geopolitisk virkelighed, hvor konkurrenceevne ikke kun defineres ud fra produktivitet, men hvor elementer som forsyningssikkerhed og virksomheders eksponering over for enkeltlande spiller en stadig større rolle.</w:t>
      </w:r>
    </w:p>
    <w:p w14:paraId="39EC2E4F" w14:textId="140E0615" w:rsidR="007F4164" w:rsidRDefault="007F4164" w:rsidP="00A3715D">
      <w:r>
        <w:rPr>
          <w:noProof/>
          <w:lang w:eastAsia="da-DK"/>
        </w:rPr>
        <mc:AlternateContent>
          <mc:Choice Requires="wps">
            <w:drawing>
              <wp:anchor distT="0" distB="0" distL="114300" distR="114300" simplePos="0" relativeHeight="251659264" behindDoc="0" locked="0" layoutInCell="1" allowOverlap="1" wp14:anchorId="28D80F3B" wp14:editId="125FB336">
                <wp:simplePos x="0" y="0"/>
                <wp:positionH relativeFrom="column">
                  <wp:posOffset>-2340610</wp:posOffset>
                </wp:positionH>
                <wp:positionV relativeFrom="paragraph">
                  <wp:posOffset>197352</wp:posOffset>
                </wp:positionV>
                <wp:extent cx="7553325" cy="2736290"/>
                <wp:effectExtent l="0" t="0" r="9525" b="6985"/>
                <wp:wrapNone/>
                <wp:docPr id="1" name="Rektangel 1"/>
                <wp:cNvGraphicFramePr/>
                <a:graphic xmlns:a="http://schemas.openxmlformats.org/drawingml/2006/main">
                  <a:graphicData uri="http://schemas.microsoft.com/office/word/2010/wordprocessingShape">
                    <wps:wsp>
                      <wps:cNvSpPr/>
                      <wps:spPr>
                        <a:xfrm>
                          <a:off x="0" y="0"/>
                          <a:ext cx="7553325" cy="2736290"/>
                        </a:xfrm>
                        <a:prstGeom prst="rect">
                          <a:avLst/>
                        </a:prstGeom>
                        <a:solidFill>
                          <a:schemeClr val="accent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A2BEC" w14:textId="749E82B8" w:rsidR="004C671E" w:rsidRPr="004C671E" w:rsidRDefault="002C6197" w:rsidP="002C6197">
                            <w:pPr>
                              <w:pStyle w:val="Underoverskriftsammenfatning"/>
                              <w:numPr>
                                <w:ilvl w:val="0"/>
                                <w:numId w:val="0"/>
                              </w:numPr>
                              <w:spacing w:before="240"/>
                              <w:ind w:left="3402" w:right="1275"/>
                              <w:rPr>
                                <w:color w:val="000000" w:themeColor="text1"/>
                              </w:rPr>
                            </w:pPr>
                            <w:r>
                              <w:rPr>
                                <w:color w:val="000000" w:themeColor="text1"/>
                              </w:rPr>
                              <w:t>Virksomhedsforum SKAL VISE VEJEN</w:t>
                            </w:r>
                          </w:p>
                          <w:p w14:paraId="4A2E7323" w14:textId="66F42E26" w:rsidR="002C6197" w:rsidRDefault="002C6197" w:rsidP="00AE7235">
                            <w:pPr>
                              <w:pStyle w:val="Opstilling-punkttegn"/>
                              <w:numPr>
                                <w:ilvl w:val="0"/>
                                <w:numId w:val="0"/>
                              </w:numPr>
                              <w:ind w:left="3402" w:right="1275"/>
                              <w:rPr>
                                <w:rFonts w:cs="DI Sans"/>
                                <w:color w:val="000000" w:themeColor="text1"/>
                                <w:szCs w:val="18"/>
                              </w:rPr>
                            </w:pPr>
                            <w:r w:rsidRPr="002C6197">
                              <w:rPr>
                                <w:rFonts w:cs="DI Sans"/>
                                <w:color w:val="000000" w:themeColor="text1"/>
                                <w:szCs w:val="18"/>
                              </w:rPr>
                              <w:t>Udviklingen betyder, at danske virksomheder skal navigere i en verden præget af større usikkerhed globalt.</w:t>
                            </w:r>
                            <w:r>
                              <w:rPr>
                                <w:rFonts w:cs="DI Sans"/>
                                <w:color w:val="000000" w:themeColor="text1"/>
                                <w:szCs w:val="18"/>
                              </w:rPr>
                              <w:t xml:space="preserve"> Derfor </w:t>
                            </w:r>
                            <w:r w:rsidRPr="002C6197">
                              <w:rPr>
                                <w:rFonts w:cs="DI Sans"/>
                                <w:color w:val="000000" w:themeColor="text1"/>
                                <w:szCs w:val="18"/>
                              </w:rPr>
                              <w:t>nedsætter regeringen</w:t>
                            </w:r>
                            <w:r w:rsidRPr="002C6197">
                              <w:rPr>
                                <w:rFonts w:cs="DI Sans"/>
                                <w:i/>
                                <w:color w:val="000000" w:themeColor="text1"/>
                                <w:szCs w:val="18"/>
                              </w:rPr>
                              <w:t xml:space="preserve"> Virksomhedsforum for globale risici</w:t>
                            </w:r>
                            <w:r w:rsidRPr="002C6197">
                              <w:rPr>
                                <w:rFonts w:cs="DI Sans"/>
                                <w:color w:val="000000" w:themeColor="text1"/>
                                <w:szCs w:val="18"/>
                              </w:rPr>
                              <w:t xml:space="preserve"> </w:t>
                            </w:r>
                            <w:r>
                              <w:rPr>
                                <w:rFonts w:cs="DI Sans"/>
                                <w:color w:val="000000" w:themeColor="text1"/>
                                <w:szCs w:val="18"/>
                              </w:rPr>
                              <w:t xml:space="preserve">for få konkrete input til, hvordan danske virksomheder </w:t>
                            </w:r>
                            <w:r w:rsidR="00EA64E9">
                              <w:rPr>
                                <w:rFonts w:cs="DI Sans"/>
                                <w:color w:val="000000" w:themeColor="text1"/>
                                <w:szCs w:val="18"/>
                              </w:rPr>
                              <w:t xml:space="preserve">bedst kan navigere i </w:t>
                            </w:r>
                            <w:r>
                              <w:rPr>
                                <w:rFonts w:cs="DI Sans"/>
                                <w:color w:val="000000" w:themeColor="text1"/>
                                <w:szCs w:val="18"/>
                              </w:rPr>
                              <w:t>den nye verdensorden.</w:t>
                            </w:r>
                          </w:p>
                          <w:p w14:paraId="75861916" w14:textId="77777777" w:rsidR="002C6197" w:rsidRDefault="002C6197" w:rsidP="00AE7235">
                            <w:pPr>
                              <w:pStyle w:val="Opstilling-punkttegn"/>
                              <w:numPr>
                                <w:ilvl w:val="0"/>
                                <w:numId w:val="0"/>
                              </w:numPr>
                              <w:ind w:left="3402" w:right="1275"/>
                              <w:rPr>
                                <w:rFonts w:cs="DI Sans"/>
                                <w:color w:val="000000" w:themeColor="text1"/>
                                <w:szCs w:val="18"/>
                              </w:rPr>
                            </w:pPr>
                          </w:p>
                          <w:p w14:paraId="7E63CD47" w14:textId="43701C2E" w:rsidR="004C671E" w:rsidRPr="002C6197" w:rsidRDefault="004C671E" w:rsidP="00AE7235">
                            <w:pPr>
                              <w:pStyle w:val="Opstilling-punkttegn"/>
                              <w:numPr>
                                <w:ilvl w:val="0"/>
                                <w:numId w:val="0"/>
                              </w:numPr>
                              <w:ind w:left="3402" w:right="1275"/>
                              <w:rPr>
                                <w:rFonts w:cs="DI Sans"/>
                                <w:color w:val="000000" w:themeColor="text1"/>
                                <w:szCs w:val="18"/>
                              </w:rPr>
                            </w:pPr>
                            <w:r w:rsidRPr="002C6197">
                              <w:rPr>
                                <w:rFonts w:cs="DI Sans"/>
                                <w:color w:val="000000" w:themeColor="text1"/>
                                <w:szCs w:val="18"/>
                              </w:rPr>
                              <w:t>Virksomhedsforummets skal rådgive regeringen på områder, der</w:t>
                            </w:r>
                            <w:r w:rsidR="00EA64E9">
                              <w:rPr>
                                <w:rFonts w:cs="DI Sans"/>
                                <w:color w:val="000000" w:themeColor="text1"/>
                                <w:szCs w:val="18"/>
                              </w:rPr>
                              <w:t xml:space="preserve"> er</w:t>
                            </w:r>
                            <w:r w:rsidRPr="002C6197">
                              <w:rPr>
                                <w:rFonts w:cs="DI Sans"/>
                                <w:color w:val="000000" w:themeColor="text1"/>
                                <w:szCs w:val="18"/>
                              </w:rPr>
                              <w:t xml:space="preserve"> </w:t>
                            </w:r>
                            <w:r w:rsidRPr="002C6197">
                              <w:rPr>
                                <w:rFonts w:cs="DI Sans"/>
                                <w:b/>
                                <w:color w:val="000000" w:themeColor="text1"/>
                                <w:szCs w:val="18"/>
                              </w:rPr>
                              <w:t xml:space="preserve">særligt kritiske for dansk erhvervslivs </w:t>
                            </w:r>
                            <w:r w:rsidR="0058605D">
                              <w:rPr>
                                <w:rFonts w:cs="DI Sans"/>
                                <w:b/>
                                <w:color w:val="000000" w:themeColor="text1"/>
                                <w:szCs w:val="18"/>
                              </w:rPr>
                              <w:t>globale konkurrenceevne</w:t>
                            </w:r>
                            <w:r w:rsidR="0058605D" w:rsidRPr="002C6197">
                              <w:rPr>
                                <w:rFonts w:cs="DI Sans"/>
                                <w:b/>
                                <w:color w:val="000000" w:themeColor="text1"/>
                                <w:szCs w:val="18"/>
                              </w:rPr>
                              <w:t xml:space="preserve"> </w:t>
                            </w:r>
                            <w:r w:rsidRPr="002C6197">
                              <w:rPr>
                                <w:rFonts w:cs="DI Sans"/>
                                <w:color w:val="000000" w:themeColor="text1"/>
                                <w:szCs w:val="18"/>
                              </w:rPr>
                              <w:t xml:space="preserve">og </w:t>
                            </w:r>
                            <w:r w:rsidR="0058605D" w:rsidRPr="004C671E">
                              <w:rPr>
                                <w:rFonts w:cs="DI Sans"/>
                                <w:color w:val="000000" w:themeColor="text1"/>
                                <w:szCs w:val="18"/>
                              </w:rPr>
                              <w:t xml:space="preserve">levere </w:t>
                            </w:r>
                            <w:r w:rsidR="0058605D" w:rsidRPr="004C671E">
                              <w:rPr>
                                <w:rFonts w:cs="DI Sans"/>
                                <w:b/>
                                <w:color w:val="000000" w:themeColor="text1"/>
                                <w:szCs w:val="18"/>
                              </w:rPr>
                              <w:t xml:space="preserve">konkrete anbefalinger </w:t>
                            </w:r>
                            <w:r w:rsidR="0058605D" w:rsidRPr="004C671E">
                              <w:rPr>
                                <w:rFonts w:cs="DI Sans"/>
                                <w:color w:val="000000" w:themeColor="text1"/>
                                <w:szCs w:val="18"/>
                              </w:rPr>
                              <w:t>til at mindske danske virksomheders sårbarhed</w:t>
                            </w:r>
                            <w:r w:rsidR="00EA64E9">
                              <w:rPr>
                                <w:rFonts w:cs="DI Sans"/>
                                <w:color w:val="000000" w:themeColor="text1"/>
                                <w:szCs w:val="18"/>
                              </w:rPr>
                              <w:t>er</w:t>
                            </w:r>
                            <w:r w:rsidR="0058605D" w:rsidRPr="004C671E">
                              <w:rPr>
                                <w:rFonts w:cs="DI Sans"/>
                                <w:color w:val="000000" w:themeColor="text1"/>
                                <w:szCs w:val="18"/>
                              </w:rPr>
                              <w:t xml:space="preserve"> over for globale risici</w:t>
                            </w:r>
                            <w:r w:rsidRPr="002C6197">
                              <w:rPr>
                                <w:rFonts w:cs="DI Sans"/>
                                <w:color w:val="000000" w:themeColor="text1"/>
                                <w:szCs w:val="18"/>
                              </w:rPr>
                              <w:t xml:space="preserve">. </w:t>
                            </w:r>
                            <w:r w:rsidRPr="00A3715D">
                              <w:rPr>
                                <w:rFonts w:cs="DI Sans"/>
                                <w:color w:val="000000" w:themeColor="text1"/>
                                <w:szCs w:val="18"/>
                              </w:rPr>
                              <w:t>Det handler</w:t>
                            </w:r>
                            <w:r w:rsidR="00EA64E9">
                              <w:rPr>
                                <w:rFonts w:cs="DI Sans"/>
                                <w:color w:val="000000" w:themeColor="text1"/>
                                <w:szCs w:val="18"/>
                              </w:rPr>
                              <w:t xml:space="preserve"> om</w:t>
                            </w:r>
                            <w:r w:rsidR="00C06F01">
                              <w:rPr>
                                <w:rFonts w:cs="DI Sans"/>
                                <w:color w:val="000000" w:themeColor="text1"/>
                                <w:szCs w:val="18"/>
                              </w:rPr>
                              <w:t xml:space="preserve"> at sikre gode generelle rammevilkår for et omstillingsparat og robust erhvervsliv med styrkepositioner.</w:t>
                            </w:r>
                            <w:r w:rsidRPr="002C6197">
                              <w:rPr>
                                <w:rFonts w:cs="DI Sans"/>
                                <w:color w:val="000000" w:themeColor="text1"/>
                                <w:szCs w:val="18"/>
                              </w:rPr>
                              <w:t xml:space="preserve"> </w:t>
                            </w:r>
                          </w:p>
                          <w:p w14:paraId="55C7271C" w14:textId="77777777" w:rsidR="004C671E" w:rsidRPr="004C671E" w:rsidRDefault="004C671E" w:rsidP="002C6197">
                            <w:pPr>
                              <w:pStyle w:val="Opstilling-punkttegn"/>
                              <w:numPr>
                                <w:ilvl w:val="0"/>
                                <w:numId w:val="0"/>
                              </w:numPr>
                              <w:ind w:left="3402" w:right="1275"/>
                              <w:rPr>
                                <w:rFonts w:cs="DI Sans"/>
                                <w:color w:val="000000" w:themeColor="text1"/>
                                <w:szCs w:val="18"/>
                              </w:rPr>
                            </w:pPr>
                          </w:p>
                          <w:p w14:paraId="54344300" w14:textId="79BAF8E0" w:rsidR="004C671E" w:rsidRPr="004C671E" w:rsidRDefault="004C671E" w:rsidP="002C6197">
                            <w:pPr>
                              <w:pStyle w:val="Opstilling-punkttegn"/>
                              <w:numPr>
                                <w:ilvl w:val="0"/>
                                <w:numId w:val="0"/>
                              </w:numPr>
                              <w:ind w:left="3402" w:right="1275"/>
                              <w:rPr>
                                <w:rFonts w:cs="DI Sans"/>
                                <w:color w:val="000000" w:themeColor="text1"/>
                                <w:szCs w:val="18"/>
                              </w:rPr>
                            </w:pPr>
                            <w:r w:rsidRPr="004C671E">
                              <w:rPr>
                                <w:rFonts w:cs="DI Sans"/>
                                <w:color w:val="000000" w:themeColor="text1"/>
                                <w:szCs w:val="18"/>
                              </w:rPr>
                              <w:t xml:space="preserve">Forummet skal samtidig have øje for </w:t>
                            </w:r>
                            <w:r w:rsidR="0058605D">
                              <w:rPr>
                                <w:rFonts w:cs="DI Sans"/>
                                <w:color w:val="000000" w:themeColor="text1"/>
                                <w:szCs w:val="18"/>
                              </w:rPr>
                              <w:t>samspillet med</w:t>
                            </w:r>
                            <w:r w:rsidRPr="004C671E">
                              <w:rPr>
                                <w:rFonts w:cs="DI Sans"/>
                                <w:color w:val="000000" w:themeColor="text1"/>
                                <w:szCs w:val="18"/>
                              </w:rPr>
                              <w:t xml:space="preserve"> EU</w:t>
                            </w:r>
                            <w:r w:rsidR="0058605D">
                              <w:rPr>
                                <w:rFonts w:cs="DI Sans"/>
                                <w:color w:val="000000" w:themeColor="text1"/>
                                <w:szCs w:val="18"/>
                              </w:rPr>
                              <w:t>, fx</w:t>
                            </w:r>
                            <w:r w:rsidRPr="004C671E">
                              <w:rPr>
                                <w:rFonts w:cs="DI Sans"/>
                                <w:color w:val="000000" w:themeColor="text1"/>
                                <w:szCs w:val="18"/>
                              </w:rPr>
                              <w:t xml:space="preserve"> i relation til Danmarks indsats i EU’s industripolitik. </w:t>
                            </w:r>
                          </w:p>
                          <w:p w14:paraId="63DD5DFD" w14:textId="77777777" w:rsidR="004C671E" w:rsidRDefault="004C671E" w:rsidP="004C67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0F3B" id="Rektangel 1" o:spid="_x0000_s1026" style="position:absolute;margin-left:-184.3pt;margin-top:15.55pt;width:594.75pt;height:2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" fillcolor="#e1eff4 [341]" stroked="f" strokeweight="2pt">
                <v:textbox>
                  <w:txbxContent>
                    <w:p w14:paraId="3FAA2BEC" w14:textId="749E82B8" w:rsidR="004C671E" w:rsidRPr="004C671E" w:rsidRDefault="002C6197" w:rsidP="002C6197">
                      <w:pPr>
                        <w:pStyle w:val="Underoverskriftsammenfatning"/>
                        <w:numPr>
                          <w:ilvl w:val="0"/>
                          <w:numId w:val="0"/>
                        </w:numPr>
                        <w:spacing w:before="240"/>
                        <w:ind w:left="3402" w:right="1275"/>
                        <w:rPr>
                          <w:color w:val="000000" w:themeColor="text1"/>
                        </w:rPr>
                      </w:pPr>
                      <w:r>
                        <w:rPr>
                          <w:color w:val="000000" w:themeColor="text1"/>
                        </w:rPr>
                        <w:t>Virksomhedsforum SKAL VISE VEJEN</w:t>
                      </w:r>
                    </w:p>
                    <w:p w14:paraId="4A2E7323" w14:textId="66F42E26" w:rsidR="002C6197" w:rsidRDefault="002C6197" w:rsidP="00AE7235">
                      <w:pPr>
                        <w:pStyle w:val="Opstilling-punkttegn"/>
                        <w:numPr>
                          <w:ilvl w:val="0"/>
                          <w:numId w:val="0"/>
                        </w:numPr>
                        <w:ind w:left="3402" w:right="1275"/>
                        <w:rPr>
                          <w:rFonts w:cs="DI Sans"/>
                          <w:color w:val="000000" w:themeColor="text1"/>
                          <w:szCs w:val="18"/>
                        </w:rPr>
                      </w:pPr>
                      <w:r w:rsidRPr="002C6197">
                        <w:rPr>
                          <w:rFonts w:cs="DI Sans"/>
                          <w:color w:val="000000" w:themeColor="text1"/>
                          <w:szCs w:val="18"/>
                        </w:rPr>
                        <w:t>Udviklingen betyder, at danske virksomheder skal navigere i en verden præget af større usikkerhed globalt.</w:t>
                      </w:r>
                      <w:r>
                        <w:rPr>
                          <w:rFonts w:cs="DI Sans"/>
                          <w:color w:val="000000" w:themeColor="text1"/>
                          <w:szCs w:val="18"/>
                        </w:rPr>
                        <w:t xml:space="preserve"> Derfor </w:t>
                      </w:r>
                      <w:r w:rsidRPr="002C6197">
                        <w:rPr>
                          <w:rFonts w:cs="DI Sans"/>
                          <w:color w:val="000000" w:themeColor="text1"/>
                          <w:szCs w:val="18"/>
                        </w:rPr>
                        <w:t>nedsætter regeringen</w:t>
                      </w:r>
                      <w:r w:rsidRPr="002C6197">
                        <w:rPr>
                          <w:rFonts w:cs="DI Sans"/>
                          <w:i/>
                          <w:color w:val="000000" w:themeColor="text1"/>
                          <w:szCs w:val="18"/>
                        </w:rPr>
                        <w:t xml:space="preserve"> Virksomhedsforum for globale risici</w:t>
                      </w:r>
                      <w:r w:rsidRPr="002C6197">
                        <w:rPr>
                          <w:rFonts w:cs="DI Sans"/>
                          <w:color w:val="000000" w:themeColor="text1"/>
                          <w:szCs w:val="18"/>
                        </w:rPr>
                        <w:t xml:space="preserve"> </w:t>
                      </w:r>
                      <w:r>
                        <w:rPr>
                          <w:rFonts w:cs="DI Sans"/>
                          <w:color w:val="000000" w:themeColor="text1"/>
                          <w:szCs w:val="18"/>
                        </w:rPr>
                        <w:t xml:space="preserve">for få konkrete input til, hvordan danske virksomheder </w:t>
                      </w:r>
                      <w:r w:rsidR="00EA64E9">
                        <w:rPr>
                          <w:rFonts w:cs="DI Sans"/>
                          <w:color w:val="000000" w:themeColor="text1"/>
                          <w:szCs w:val="18"/>
                        </w:rPr>
                        <w:t xml:space="preserve">bedst kan navigere i </w:t>
                      </w:r>
                      <w:r>
                        <w:rPr>
                          <w:rFonts w:cs="DI Sans"/>
                          <w:color w:val="000000" w:themeColor="text1"/>
                          <w:szCs w:val="18"/>
                        </w:rPr>
                        <w:t>den nye verdensorden.</w:t>
                      </w:r>
                    </w:p>
                    <w:p w14:paraId="75861916" w14:textId="77777777" w:rsidR="002C6197" w:rsidRDefault="002C6197" w:rsidP="00AE7235">
                      <w:pPr>
                        <w:pStyle w:val="Opstilling-punkttegn"/>
                        <w:numPr>
                          <w:ilvl w:val="0"/>
                          <w:numId w:val="0"/>
                        </w:numPr>
                        <w:ind w:left="3402" w:right="1275"/>
                        <w:rPr>
                          <w:rFonts w:cs="DI Sans"/>
                          <w:color w:val="000000" w:themeColor="text1"/>
                          <w:szCs w:val="18"/>
                        </w:rPr>
                      </w:pPr>
                    </w:p>
                    <w:p w14:paraId="7E63CD47" w14:textId="43701C2E" w:rsidR="004C671E" w:rsidRPr="002C6197" w:rsidRDefault="004C671E" w:rsidP="00AE7235">
                      <w:pPr>
                        <w:pStyle w:val="Opstilling-punkttegn"/>
                        <w:numPr>
                          <w:ilvl w:val="0"/>
                          <w:numId w:val="0"/>
                        </w:numPr>
                        <w:ind w:left="3402" w:right="1275"/>
                        <w:rPr>
                          <w:rFonts w:cs="DI Sans"/>
                          <w:color w:val="000000" w:themeColor="text1"/>
                          <w:szCs w:val="18"/>
                        </w:rPr>
                      </w:pPr>
                      <w:r w:rsidRPr="002C6197">
                        <w:rPr>
                          <w:rFonts w:cs="DI Sans"/>
                          <w:color w:val="000000" w:themeColor="text1"/>
                          <w:szCs w:val="18"/>
                        </w:rPr>
                        <w:t>Virksomhedsforummets skal rådgive regeringen på områder, der</w:t>
                      </w:r>
                      <w:r w:rsidR="00EA64E9">
                        <w:rPr>
                          <w:rFonts w:cs="DI Sans"/>
                          <w:color w:val="000000" w:themeColor="text1"/>
                          <w:szCs w:val="18"/>
                        </w:rPr>
                        <w:t xml:space="preserve"> er</w:t>
                      </w:r>
                      <w:r w:rsidRPr="002C6197">
                        <w:rPr>
                          <w:rFonts w:cs="DI Sans"/>
                          <w:color w:val="000000" w:themeColor="text1"/>
                          <w:szCs w:val="18"/>
                        </w:rPr>
                        <w:t xml:space="preserve"> </w:t>
                      </w:r>
                      <w:r w:rsidRPr="002C6197">
                        <w:rPr>
                          <w:rFonts w:cs="DI Sans"/>
                          <w:b/>
                          <w:color w:val="000000" w:themeColor="text1"/>
                          <w:szCs w:val="18"/>
                        </w:rPr>
                        <w:t xml:space="preserve">særligt kritiske for dansk erhvervslivs </w:t>
                      </w:r>
                      <w:r w:rsidR="0058605D">
                        <w:rPr>
                          <w:rFonts w:cs="DI Sans"/>
                          <w:b/>
                          <w:color w:val="000000" w:themeColor="text1"/>
                          <w:szCs w:val="18"/>
                        </w:rPr>
                        <w:t>globale konkurrenceevne</w:t>
                      </w:r>
                      <w:r w:rsidR="0058605D" w:rsidRPr="002C6197">
                        <w:rPr>
                          <w:rFonts w:cs="DI Sans"/>
                          <w:b/>
                          <w:color w:val="000000" w:themeColor="text1"/>
                          <w:szCs w:val="18"/>
                        </w:rPr>
                        <w:t xml:space="preserve"> </w:t>
                      </w:r>
                      <w:r w:rsidRPr="002C6197">
                        <w:rPr>
                          <w:rFonts w:cs="DI Sans"/>
                          <w:color w:val="000000" w:themeColor="text1"/>
                          <w:szCs w:val="18"/>
                        </w:rPr>
                        <w:t xml:space="preserve">og </w:t>
                      </w:r>
                      <w:r w:rsidR="0058605D" w:rsidRPr="004C671E">
                        <w:rPr>
                          <w:rFonts w:cs="DI Sans"/>
                          <w:color w:val="000000" w:themeColor="text1"/>
                          <w:szCs w:val="18"/>
                        </w:rPr>
                        <w:t xml:space="preserve">levere </w:t>
                      </w:r>
                      <w:r w:rsidR="0058605D" w:rsidRPr="004C671E">
                        <w:rPr>
                          <w:rFonts w:cs="DI Sans"/>
                          <w:b/>
                          <w:color w:val="000000" w:themeColor="text1"/>
                          <w:szCs w:val="18"/>
                        </w:rPr>
                        <w:t xml:space="preserve">konkrete anbefalinger </w:t>
                      </w:r>
                      <w:r w:rsidR="0058605D" w:rsidRPr="004C671E">
                        <w:rPr>
                          <w:rFonts w:cs="DI Sans"/>
                          <w:color w:val="000000" w:themeColor="text1"/>
                          <w:szCs w:val="18"/>
                        </w:rPr>
                        <w:t>til at mindske danske virksomheders sårbarhed</w:t>
                      </w:r>
                      <w:r w:rsidR="00EA64E9">
                        <w:rPr>
                          <w:rFonts w:cs="DI Sans"/>
                          <w:color w:val="000000" w:themeColor="text1"/>
                          <w:szCs w:val="18"/>
                        </w:rPr>
                        <w:t>er</w:t>
                      </w:r>
                      <w:r w:rsidR="0058605D" w:rsidRPr="004C671E">
                        <w:rPr>
                          <w:rFonts w:cs="DI Sans"/>
                          <w:color w:val="000000" w:themeColor="text1"/>
                          <w:szCs w:val="18"/>
                        </w:rPr>
                        <w:t xml:space="preserve"> over for globale risici</w:t>
                      </w:r>
                      <w:r w:rsidRPr="002C6197">
                        <w:rPr>
                          <w:rFonts w:cs="DI Sans"/>
                          <w:color w:val="000000" w:themeColor="text1"/>
                          <w:szCs w:val="18"/>
                        </w:rPr>
                        <w:t xml:space="preserve">. </w:t>
                      </w:r>
                      <w:r w:rsidRPr="00A3715D">
                        <w:rPr>
                          <w:rFonts w:cs="DI Sans"/>
                          <w:color w:val="000000" w:themeColor="text1"/>
                          <w:szCs w:val="18"/>
                        </w:rPr>
                        <w:t>Det handler</w:t>
                      </w:r>
                      <w:r w:rsidR="00EA64E9">
                        <w:rPr>
                          <w:rFonts w:cs="DI Sans"/>
                          <w:color w:val="000000" w:themeColor="text1"/>
                          <w:szCs w:val="18"/>
                        </w:rPr>
                        <w:t xml:space="preserve"> om</w:t>
                      </w:r>
                      <w:r w:rsidR="00C06F01">
                        <w:rPr>
                          <w:rFonts w:cs="DI Sans"/>
                          <w:color w:val="000000" w:themeColor="text1"/>
                          <w:szCs w:val="18"/>
                        </w:rPr>
                        <w:t xml:space="preserve"> at sikre gode generelle rammevilkår for et omstillingsparat og robust erhvervsliv med styrkepositioner.</w:t>
                      </w:r>
                      <w:r w:rsidRPr="002C6197">
                        <w:rPr>
                          <w:rFonts w:cs="DI Sans"/>
                          <w:color w:val="000000" w:themeColor="text1"/>
                          <w:szCs w:val="18"/>
                        </w:rPr>
                        <w:t xml:space="preserve"> </w:t>
                      </w:r>
                    </w:p>
                    <w:p w14:paraId="55C7271C" w14:textId="77777777" w:rsidR="004C671E" w:rsidRPr="004C671E" w:rsidRDefault="004C671E" w:rsidP="002C6197">
                      <w:pPr>
                        <w:pStyle w:val="Opstilling-punkttegn"/>
                        <w:numPr>
                          <w:ilvl w:val="0"/>
                          <w:numId w:val="0"/>
                        </w:numPr>
                        <w:ind w:left="3402" w:right="1275"/>
                        <w:rPr>
                          <w:rFonts w:cs="DI Sans"/>
                          <w:color w:val="000000" w:themeColor="text1"/>
                          <w:szCs w:val="18"/>
                        </w:rPr>
                      </w:pPr>
                    </w:p>
                    <w:p w14:paraId="54344300" w14:textId="79BAF8E0" w:rsidR="004C671E" w:rsidRPr="004C671E" w:rsidRDefault="004C671E" w:rsidP="002C6197">
                      <w:pPr>
                        <w:pStyle w:val="Opstilling-punkttegn"/>
                        <w:numPr>
                          <w:ilvl w:val="0"/>
                          <w:numId w:val="0"/>
                        </w:numPr>
                        <w:ind w:left="3402" w:right="1275"/>
                        <w:rPr>
                          <w:rFonts w:cs="DI Sans"/>
                          <w:color w:val="000000" w:themeColor="text1"/>
                          <w:szCs w:val="18"/>
                        </w:rPr>
                      </w:pPr>
                      <w:r w:rsidRPr="004C671E">
                        <w:rPr>
                          <w:rFonts w:cs="DI Sans"/>
                          <w:color w:val="000000" w:themeColor="text1"/>
                          <w:szCs w:val="18"/>
                        </w:rPr>
                        <w:t xml:space="preserve">Forummet skal samtidig have øje for </w:t>
                      </w:r>
                      <w:r w:rsidR="0058605D">
                        <w:rPr>
                          <w:rFonts w:cs="DI Sans"/>
                          <w:color w:val="000000" w:themeColor="text1"/>
                          <w:szCs w:val="18"/>
                        </w:rPr>
                        <w:t>samspillet med</w:t>
                      </w:r>
                      <w:r w:rsidRPr="004C671E">
                        <w:rPr>
                          <w:rFonts w:cs="DI Sans"/>
                          <w:color w:val="000000" w:themeColor="text1"/>
                          <w:szCs w:val="18"/>
                        </w:rPr>
                        <w:t xml:space="preserve"> EU</w:t>
                      </w:r>
                      <w:r w:rsidR="0058605D">
                        <w:rPr>
                          <w:rFonts w:cs="DI Sans"/>
                          <w:color w:val="000000" w:themeColor="text1"/>
                          <w:szCs w:val="18"/>
                        </w:rPr>
                        <w:t>, fx</w:t>
                      </w:r>
                      <w:r w:rsidRPr="004C671E">
                        <w:rPr>
                          <w:rFonts w:cs="DI Sans"/>
                          <w:color w:val="000000" w:themeColor="text1"/>
                          <w:szCs w:val="18"/>
                        </w:rPr>
                        <w:t xml:space="preserve"> i relation til Danmarks indsats i EU’s industripolitik. </w:t>
                      </w:r>
                    </w:p>
                    <w:p w14:paraId="63DD5DFD" w14:textId="77777777" w:rsidR="004C671E" w:rsidRDefault="004C671E" w:rsidP="004C671E">
                      <w:pPr>
                        <w:jc w:val="center"/>
                      </w:pPr>
                    </w:p>
                  </w:txbxContent>
                </v:textbox>
              </v:rect>
            </w:pict>
          </mc:Fallback>
        </mc:AlternateContent>
      </w:r>
    </w:p>
    <w:p w14:paraId="0AC8C3C9" w14:textId="6CFF2A7E" w:rsidR="004C671E" w:rsidRDefault="004C671E" w:rsidP="002C6197">
      <w:pPr>
        <w:pStyle w:val="Opstilling-punkttegn"/>
        <w:numPr>
          <w:ilvl w:val="0"/>
          <w:numId w:val="0"/>
        </w:numPr>
      </w:pPr>
    </w:p>
    <w:p w14:paraId="7F6CD615" w14:textId="63C7FA80" w:rsidR="004C671E" w:rsidRDefault="004C671E" w:rsidP="004C671E">
      <w:pPr>
        <w:pStyle w:val="Opstilling-punkttegn"/>
        <w:numPr>
          <w:ilvl w:val="0"/>
          <w:numId w:val="0"/>
        </w:numPr>
        <w:ind w:left="-142" w:right="-1"/>
      </w:pPr>
    </w:p>
    <w:p w14:paraId="77B0A04E" w14:textId="6715D651" w:rsidR="004C671E" w:rsidRDefault="004C671E" w:rsidP="004C671E">
      <w:pPr>
        <w:pStyle w:val="Opstilling-punkttegn"/>
        <w:numPr>
          <w:ilvl w:val="0"/>
          <w:numId w:val="0"/>
        </w:numPr>
        <w:ind w:left="623" w:right="-1" w:hanging="340"/>
      </w:pPr>
    </w:p>
    <w:p w14:paraId="5C2C99B5" w14:textId="36119B68" w:rsidR="004C671E" w:rsidRDefault="004C671E" w:rsidP="004C671E">
      <w:pPr>
        <w:pStyle w:val="Opstilling-punkttegn"/>
        <w:numPr>
          <w:ilvl w:val="0"/>
          <w:numId w:val="0"/>
        </w:numPr>
        <w:ind w:left="623" w:right="-1" w:hanging="340"/>
      </w:pPr>
    </w:p>
    <w:p w14:paraId="5C83B8C6" w14:textId="77777777" w:rsidR="004C671E" w:rsidRDefault="004C671E" w:rsidP="004C671E">
      <w:pPr>
        <w:pStyle w:val="Opstilling-punkttegn"/>
        <w:numPr>
          <w:ilvl w:val="0"/>
          <w:numId w:val="0"/>
        </w:numPr>
        <w:ind w:left="623" w:right="-1" w:hanging="340"/>
      </w:pPr>
    </w:p>
    <w:p w14:paraId="62CED7C1" w14:textId="3437F256" w:rsidR="003B502A" w:rsidRDefault="003B502A" w:rsidP="003B502A">
      <w:pPr>
        <w:spacing w:line="276" w:lineRule="auto"/>
        <w:ind w:left="-142" w:right="-1"/>
        <w:jc w:val="both"/>
      </w:pPr>
    </w:p>
    <w:p w14:paraId="6158A44F" w14:textId="20A44717" w:rsidR="003B502A" w:rsidRDefault="003B502A" w:rsidP="003B502A">
      <w:pPr>
        <w:spacing w:line="276" w:lineRule="auto"/>
        <w:ind w:right="1275"/>
        <w:jc w:val="both"/>
      </w:pPr>
    </w:p>
    <w:p w14:paraId="5947EF68" w14:textId="37B84F82" w:rsidR="003B502A" w:rsidRDefault="003B502A" w:rsidP="003B502A">
      <w:pPr>
        <w:spacing w:line="276" w:lineRule="auto"/>
        <w:ind w:right="1275"/>
        <w:jc w:val="both"/>
      </w:pPr>
    </w:p>
    <w:p w14:paraId="34CF0931" w14:textId="05A063E9" w:rsidR="003B502A" w:rsidRDefault="003B502A" w:rsidP="003B502A">
      <w:pPr>
        <w:spacing w:line="276" w:lineRule="auto"/>
        <w:ind w:right="1275"/>
        <w:jc w:val="both"/>
      </w:pPr>
    </w:p>
    <w:p w14:paraId="7525A394" w14:textId="40015EF9" w:rsidR="003B502A" w:rsidRDefault="003B502A" w:rsidP="003B502A">
      <w:pPr>
        <w:spacing w:line="276" w:lineRule="auto"/>
        <w:ind w:right="1275"/>
        <w:jc w:val="both"/>
      </w:pPr>
    </w:p>
    <w:p w14:paraId="0FA55A31" w14:textId="5581B436" w:rsidR="003B502A" w:rsidRDefault="003B502A" w:rsidP="003B502A">
      <w:pPr>
        <w:spacing w:line="276" w:lineRule="auto"/>
        <w:ind w:right="1275"/>
        <w:jc w:val="both"/>
      </w:pPr>
    </w:p>
    <w:p w14:paraId="6BEB4E1C" w14:textId="77777777" w:rsidR="003B502A" w:rsidRDefault="003B502A" w:rsidP="003B502A">
      <w:pPr>
        <w:spacing w:line="276" w:lineRule="auto"/>
        <w:ind w:right="1275"/>
        <w:jc w:val="both"/>
      </w:pPr>
    </w:p>
    <w:bookmarkEnd w:id="1"/>
    <w:p w14:paraId="28A4CC43" w14:textId="247BBFF6" w:rsidR="00B87F2B" w:rsidRPr="00B87F2B" w:rsidRDefault="00B87F2B" w:rsidP="003B502A">
      <w:pPr>
        <w:pStyle w:val="Opstilling-punkttegn"/>
        <w:numPr>
          <w:ilvl w:val="0"/>
          <w:numId w:val="0"/>
        </w:numPr>
        <w:ind w:right="1275"/>
        <w:rPr>
          <w:rFonts w:cs="DI Sans"/>
          <w:color w:val="000000"/>
          <w:szCs w:val="18"/>
        </w:rPr>
      </w:pPr>
    </w:p>
    <w:sectPr w:rsidR="00B87F2B" w:rsidRPr="00B87F2B" w:rsidSect="00ED2F2B">
      <w:headerReference w:type="even" r:id="rId8"/>
      <w:headerReference w:type="default" r:id="rId9"/>
      <w:pgSz w:w="11906" w:h="16838" w:code="9"/>
      <w:pgMar w:top="1644" w:right="1416" w:bottom="1418" w:left="3686" w:header="816"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4838" w14:textId="77777777" w:rsidR="00F53903" w:rsidRDefault="00F53903" w:rsidP="000F70B6">
      <w:pPr>
        <w:spacing w:line="240" w:lineRule="auto"/>
      </w:pPr>
      <w:r>
        <w:separator/>
      </w:r>
    </w:p>
  </w:endnote>
  <w:endnote w:type="continuationSeparator" w:id="0">
    <w:p w14:paraId="198979A3" w14:textId="77777777" w:rsidR="00F53903" w:rsidRDefault="00F5390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 Sans">
    <w:altName w:val="DI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968F" w14:textId="77777777" w:rsidR="00F53903" w:rsidRDefault="00F53903" w:rsidP="000F70B6">
      <w:pPr>
        <w:spacing w:line="240" w:lineRule="auto"/>
      </w:pPr>
      <w:r>
        <w:separator/>
      </w:r>
    </w:p>
  </w:footnote>
  <w:footnote w:type="continuationSeparator" w:id="0">
    <w:p w14:paraId="42F33F72" w14:textId="77777777" w:rsidR="00F53903" w:rsidRDefault="00F53903"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0AF4" w14:textId="77777777" w:rsidR="00264484" w:rsidRDefault="00264484" w:rsidP="003D571A">
    <w:pPr>
      <w:pStyle w:val="TemplateAdresse"/>
      <w:rPr>
        <w:lang w:val="en-US"/>
      </w:rPr>
    </w:pPr>
  </w:p>
  <w:p w14:paraId="2E6D1699" w14:textId="77777777" w:rsidR="00264484" w:rsidRPr="003D571A" w:rsidRDefault="00264484" w:rsidP="003D571A">
    <w:pPr>
      <w:pStyle w:val="TemplateAdresse"/>
      <w:rPr>
        <w:lang w:val="en-US"/>
      </w:rPr>
    </w:pPr>
    <w:r>
      <w:rPr>
        <w:lang w:eastAsia="da-DK"/>
      </w:rPr>
      <mc:AlternateContent>
        <mc:Choice Requires="wps">
          <w:drawing>
            <wp:anchor distT="0" distB="0" distL="114300" distR="114300" simplePos="0" relativeHeight="251727872" behindDoc="0" locked="0" layoutInCell="1" allowOverlap="1" wp14:anchorId="2937BF89" wp14:editId="5ABBA164">
              <wp:simplePos x="0" y="0"/>
              <wp:positionH relativeFrom="page">
                <wp:posOffset>1260475</wp:posOffset>
              </wp:positionH>
              <wp:positionV relativeFrom="page">
                <wp:posOffset>540385</wp:posOffset>
              </wp:positionV>
              <wp:extent cx="2523600" cy="1828800"/>
              <wp:effectExtent l="0" t="0" r="10160" b="0"/>
              <wp:wrapNone/>
              <wp:docPr id="20" name="Text Box 20"/>
              <wp:cNvGraphicFramePr/>
              <a:graphic xmlns:a="http://schemas.openxmlformats.org/drawingml/2006/main">
                <a:graphicData uri="http://schemas.microsoft.com/office/word/2010/wordprocessingShape">
                  <wps:wsp>
                    <wps:cNvSpPr txBox="1"/>
                    <wps:spPr>
                      <a:xfrm>
                        <a:off x="0" y="0"/>
                        <a:ext cx="25236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3D9B1" w14:textId="77777777" w:rsidR="00264484" w:rsidRDefault="00264484" w:rsidP="007125FD">
                          <w:pPr>
                            <w:pStyle w:val="TemplateOfficeName"/>
                            <w:rPr>
                              <w:rFonts w:eastAsiaTheme="majorEastAsia"/>
                            </w:rPr>
                          </w:pPr>
                          <w:r>
                            <w:rPr>
                              <w:rFonts w:eastAsiaTheme="majorEastAsia"/>
                            </w:rPr>
                            <w:t>Erhvervsministeriet</w:t>
                          </w:r>
                        </w:p>
                        <w:p w14:paraId="0F7350F1" w14:textId="77777777" w:rsidR="00264484" w:rsidRDefault="00264484" w:rsidP="003D571A">
                          <w:pPr>
                            <w:pStyle w:val="TemplateAdresse"/>
                            <w:tabs>
                              <w:tab w:val="left" w:pos="737"/>
                            </w:tabs>
                          </w:pPr>
                          <w:r>
                            <w:t>Slotsholmsgade 10-12</w:t>
                          </w:r>
                        </w:p>
                        <w:p w14:paraId="55F4E7EB" w14:textId="77777777" w:rsidR="00264484" w:rsidRDefault="00264484" w:rsidP="003D571A">
                          <w:pPr>
                            <w:pStyle w:val="TemplateAdresse"/>
                            <w:tabs>
                              <w:tab w:val="left" w:pos="737"/>
                            </w:tabs>
                          </w:pPr>
                          <w:r>
                            <w:t>DK - 1216 København K</w:t>
                          </w:r>
                        </w:p>
                        <w:p w14:paraId="2F720F51" w14:textId="77777777" w:rsidR="00264484" w:rsidRDefault="00264484" w:rsidP="003D571A">
                          <w:pPr>
                            <w:pStyle w:val="TemplateAdresse"/>
                          </w:pPr>
                        </w:p>
                        <w:p w14:paraId="45C27450" w14:textId="77777777" w:rsidR="00264484" w:rsidRPr="008C2B00" w:rsidRDefault="00264484" w:rsidP="003D571A">
                          <w:pPr>
                            <w:pStyle w:val="TemplateAdresse"/>
                          </w:pPr>
                          <w:r w:rsidRPr="008C2B00">
                            <w:t>Tlf 33 92 33 50</w:t>
                          </w:r>
                        </w:p>
                        <w:p w14:paraId="4FF4EB64" w14:textId="77777777" w:rsidR="00264484" w:rsidRDefault="00264484" w:rsidP="003D571A">
                          <w:pPr>
                            <w:pStyle w:val="TemplateAdresse"/>
                            <w:rPr>
                              <w:lang w:val="en-US"/>
                            </w:rPr>
                          </w:pPr>
                          <w:r>
                            <w:rPr>
                              <w:lang w:val="en-US"/>
                            </w:rPr>
                            <w:t>em@em.dk</w:t>
                          </w:r>
                        </w:p>
                        <w:p w14:paraId="01F73C5D" w14:textId="77777777" w:rsidR="00264484" w:rsidRDefault="00264484" w:rsidP="003D57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37BF89" id="_x0000_t202" coordsize="21600,21600" o:spt="202" path="m,l,21600r21600,l21600,xe">
              <v:stroke joinstyle="miter"/>
              <v:path gradientshapeok="t" o:connecttype="rect"/>
            </v:shapetype>
            <v:shape id="Text Box 20" o:spid="_x0000_s1027" type="#_x0000_t202" style="position:absolute;margin-left:99.25pt;margin-top:42.55pt;width:198.7pt;height:2in;z-index:251727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" filled="f" stroked="f" strokeweight=".5pt">
              <v:textbox inset="0,0,0,0">
                <w:txbxContent>
                  <w:p w14:paraId="7873D9B1" w14:textId="77777777" w:rsidR="00264484" w:rsidRDefault="00264484" w:rsidP="007125FD">
                    <w:pPr>
                      <w:pStyle w:val="TemplateOfficeName"/>
                      <w:rPr>
                        <w:rFonts w:eastAsiaTheme="majorEastAsia"/>
                      </w:rPr>
                    </w:pPr>
                    <w:r>
                      <w:rPr>
                        <w:rFonts w:eastAsiaTheme="majorEastAsia"/>
                      </w:rPr>
                      <w:t>Erhvervsministeriet</w:t>
                    </w:r>
                  </w:p>
                  <w:p w14:paraId="0F7350F1" w14:textId="77777777" w:rsidR="00264484" w:rsidRDefault="00264484" w:rsidP="003D571A">
                    <w:pPr>
                      <w:pStyle w:val="TemplateAdresse"/>
                      <w:tabs>
                        <w:tab w:val="left" w:pos="737"/>
                      </w:tabs>
                    </w:pPr>
                    <w:r>
                      <w:t>Slotsholmsgade 10-12</w:t>
                    </w:r>
                  </w:p>
                  <w:p w14:paraId="55F4E7EB" w14:textId="77777777" w:rsidR="00264484" w:rsidRDefault="00264484" w:rsidP="003D571A">
                    <w:pPr>
                      <w:pStyle w:val="TemplateAdresse"/>
                      <w:tabs>
                        <w:tab w:val="left" w:pos="737"/>
                      </w:tabs>
                    </w:pPr>
                    <w:r>
                      <w:t>DK - 1216 København K</w:t>
                    </w:r>
                  </w:p>
                  <w:p w14:paraId="2F720F51" w14:textId="77777777" w:rsidR="00264484" w:rsidRDefault="00264484" w:rsidP="003D571A">
                    <w:pPr>
                      <w:pStyle w:val="TemplateAdresse"/>
                    </w:pPr>
                  </w:p>
                  <w:p w14:paraId="45C27450" w14:textId="77777777" w:rsidR="00264484" w:rsidRPr="008C2B00" w:rsidRDefault="00264484" w:rsidP="003D571A">
                    <w:pPr>
                      <w:pStyle w:val="TemplateAdresse"/>
                    </w:pPr>
                    <w:r w:rsidRPr="008C2B00">
                      <w:t>Tlf 33 92 33 50</w:t>
                    </w:r>
                  </w:p>
                  <w:p w14:paraId="4FF4EB64" w14:textId="77777777" w:rsidR="00264484" w:rsidRDefault="00264484" w:rsidP="003D571A">
                    <w:pPr>
                      <w:pStyle w:val="TemplateAdresse"/>
                      <w:rPr>
                        <w:lang w:val="en-US"/>
                      </w:rPr>
                    </w:pPr>
                    <w:r>
                      <w:rPr>
                        <w:lang w:val="en-US"/>
                      </w:rPr>
                      <w:t>em@em.dk</w:t>
                    </w:r>
                  </w:p>
                  <w:p w14:paraId="01F73C5D" w14:textId="77777777" w:rsidR="00264484" w:rsidRDefault="00264484" w:rsidP="003D571A"/>
                </w:txbxContent>
              </v:textbox>
              <w10:wrap anchorx="page" anchory="page"/>
            </v:shape>
          </w:pict>
        </mc:Fallback>
      </mc:AlternateContent>
    </w:r>
    <w:r>
      <w:rPr>
        <w:lang w:eastAsia="da-DK"/>
      </w:rPr>
      <mc:AlternateContent>
        <mc:Choice Requires="wps">
          <w:drawing>
            <wp:anchor distT="0" distB="0" distL="114300" distR="114300" simplePos="0" relativeHeight="251726848" behindDoc="0" locked="0" layoutInCell="1" allowOverlap="1" wp14:anchorId="6B2B6320" wp14:editId="3423CBFE">
              <wp:simplePos x="0" y="0"/>
              <wp:positionH relativeFrom="page">
                <wp:posOffset>0</wp:posOffset>
              </wp:positionH>
              <wp:positionV relativeFrom="page">
                <wp:posOffset>5040630</wp:posOffset>
              </wp:positionV>
              <wp:extent cx="7920000" cy="0"/>
              <wp:effectExtent l="0" t="0" r="24130" b="19050"/>
              <wp:wrapNone/>
              <wp:docPr id="24" name="Straight Connector 24"/>
              <wp:cNvGraphicFramePr/>
              <a:graphic xmlns:a="http://schemas.openxmlformats.org/drawingml/2006/main">
                <a:graphicData uri="http://schemas.microsoft.com/office/word/2010/wordprocessingShape">
                  <wps:wsp>
                    <wps:cNvCnPr/>
                    <wps:spPr>
                      <a:xfrm>
                        <a:off x="0" y="0"/>
                        <a:ext cx="7920000"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3390F" id="Straight Connector 24"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96.9pt" to="623.6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25824" behindDoc="0" locked="0" layoutInCell="1" allowOverlap="1" wp14:anchorId="1BEAB36D" wp14:editId="15F20E94">
              <wp:simplePos x="0" y="0"/>
              <wp:positionH relativeFrom="page">
                <wp:posOffset>0</wp:posOffset>
              </wp:positionH>
              <wp:positionV relativeFrom="page">
                <wp:posOffset>9723120</wp:posOffset>
              </wp:positionV>
              <wp:extent cx="7918704"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DDE6A" id="Straight Connector 30" o:spid="_x0000_s1026" style="position:absolute;z-index:251725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65.6pt" to="623.5pt,7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24800" behindDoc="0" locked="0" layoutInCell="1" allowOverlap="1" wp14:anchorId="0225FD2A" wp14:editId="066DECFB">
              <wp:simplePos x="0" y="0"/>
              <wp:positionH relativeFrom="page">
                <wp:posOffset>0</wp:posOffset>
              </wp:positionH>
              <wp:positionV relativeFrom="page">
                <wp:posOffset>9003792</wp:posOffset>
              </wp:positionV>
              <wp:extent cx="7918704"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23627" id="Straight Connector 31" o:spid="_x0000_s1026" style="position:absolute;z-index:251724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8.95pt" to="623.5pt,7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23776" behindDoc="0" locked="0" layoutInCell="1" allowOverlap="1" wp14:anchorId="42291FEB" wp14:editId="3EBA56D3">
              <wp:simplePos x="0" y="0"/>
              <wp:positionH relativeFrom="page">
                <wp:posOffset>0</wp:posOffset>
              </wp:positionH>
              <wp:positionV relativeFrom="page">
                <wp:posOffset>2700528</wp:posOffset>
              </wp:positionV>
              <wp:extent cx="7918704" cy="0"/>
              <wp:effectExtent l="0" t="0" r="25400" b="19050"/>
              <wp:wrapNone/>
              <wp:docPr id="32" name="Straight Connector 32"/>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5D443" id="Straight Connector 32" o:spid="_x0000_s1026" style="position:absolute;z-index:251723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12.65pt" to="623.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22752" behindDoc="1" locked="0" layoutInCell="1" allowOverlap="1" wp14:anchorId="0DA1ACC1" wp14:editId="0E6D2243">
              <wp:simplePos x="0" y="0"/>
              <wp:positionH relativeFrom="page">
                <wp:posOffset>0</wp:posOffset>
              </wp:positionH>
              <wp:positionV relativeFrom="page">
                <wp:posOffset>2523744</wp:posOffset>
              </wp:positionV>
              <wp:extent cx="7559040" cy="8333232"/>
              <wp:effectExtent l="0" t="0" r="3810" b="0"/>
              <wp:wrapNone/>
              <wp:docPr id="33" name="Rectangle 33"/>
              <wp:cNvGraphicFramePr/>
              <a:graphic xmlns:a="http://schemas.openxmlformats.org/drawingml/2006/main">
                <a:graphicData uri="http://schemas.microsoft.com/office/word/2010/wordprocessingShape">
                  <wps:wsp>
                    <wps:cNvSpPr/>
                    <wps:spPr>
                      <a:xfrm>
                        <a:off x="0" y="0"/>
                        <a:ext cx="7559040" cy="833323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9FDD" id="Rectangle 33" o:spid="_x0000_s1026" style="position:absolute;margin-left:0;margin-top:198.7pt;width:595.2pt;height:656.1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" fillcolor="#1a3c47 [3215]"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B94D" w14:textId="77F9AACC" w:rsidR="00264484" w:rsidRDefault="00264484" w:rsidP="00517873">
    <w:pPr>
      <w:pStyle w:val="TemplateAdresse"/>
      <w:rPr>
        <w:lang w:val="en-US"/>
      </w:rPr>
    </w:pPr>
  </w:p>
  <w:p w14:paraId="16327A78" w14:textId="2BAB9475" w:rsidR="00264484" w:rsidRPr="00517873" w:rsidRDefault="00264484" w:rsidP="00517873">
    <w:pPr>
      <w:pStyle w:val="TemplateAdresse"/>
      <w:rPr>
        <w:lang w:val="en-US"/>
      </w:rPr>
    </w:pPr>
    <w:r>
      <w:rPr>
        <w:lang w:eastAsia="da-DK"/>
      </w:rPr>
      <mc:AlternateContent>
        <mc:Choice Requires="wps">
          <w:drawing>
            <wp:anchor distT="0" distB="0" distL="114300" distR="114300" simplePos="0" relativeHeight="251774976" behindDoc="0" locked="0" layoutInCell="1" allowOverlap="1" wp14:anchorId="4841D58B" wp14:editId="706B1B07">
              <wp:simplePos x="0" y="0"/>
              <wp:positionH relativeFrom="page">
                <wp:posOffset>0</wp:posOffset>
              </wp:positionH>
              <wp:positionV relativeFrom="page">
                <wp:posOffset>5040630</wp:posOffset>
              </wp:positionV>
              <wp:extent cx="7920000" cy="0"/>
              <wp:effectExtent l="0" t="0" r="24130" b="19050"/>
              <wp:wrapNone/>
              <wp:docPr id="51" name="Straight Connector 8"/>
              <wp:cNvGraphicFramePr/>
              <a:graphic xmlns:a="http://schemas.openxmlformats.org/drawingml/2006/main">
                <a:graphicData uri="http://schemas.microsoft.com/office/word/2010/wordprocessingShape">
                  <wps:wsp>
                    <wps:cNvCnPr/>
                    <wps:spPr>
                      <a:xfrm>
                        <a:off x="0" y="0"/>
                        <a:ext cx="7920000"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1E208" id="Straight Connector 8" o:spid="_x0000_s1026" style="position:absolute;z-index:2517749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96.9pt" to="623.6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73952" behindDoc="0" locked="0" layoutInCell="1" allowOverlap="1" wp14:anchorId="36045476" wp14:editId="5F28F600">
              <wp:simplePos x="0" y="0"/>
              <wp:positionH relativeFrom="page">
                <wp:posOffset>0</wp:posOffset>
              </wp:positionH>
              <wp:positionV relativeFrom="page">
                <wp:posOffset>9723120</wp:posOffset>
              </wp:positionV>
              <wp:extent cx="7918704" cy="0"/>
              <wp:effectExtent l="0" t="0" r="25400" b="19050"/>
              <wp:wrapNone/>
              <wp:docPr id="57" name="Straight Connector 12"/>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D2682" id="Straight Connector 12" o:spid="_x0000_s1026" style="position:absolute;z-index:2517739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65.6pt" to="623.5pt,7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72928" behindDoc="0" locked="0" layoutInCell="1" allowOverlap="1" wp14:anchorId="4172549D" wp14:editId="5A24D31D">
              <wp:simplePos x="0" y="0"/>
              <wp:positionH relativeFrom="page">
                <wp:posOffset>0</wp:posOffset>
              </wp:positionH>
              <wp:positionV relativeFrom="page">
                <wp:posOffset>9003792</wp:posOffset>
              </wp:positionV>
              <wp:extent cx="7918704" cy="0"/>
              <wp:effectExtent l="0" t="0" r="25400" b="19050"/>
              <wp:wrapNone/>
              <wp:docPr id="60" name="Straight Connector 17"/>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7CAF4" id="Straight Connector 17" o:spid="_x0000_s1026" style="position:absolute;z-index:251772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8.95pt" to="623.5pt,7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" strokecolor="white [3212]" strokeweight=".25pt">
              <w10:wrap anchorx="page" anchory="page"/>
            </v:line>
          </w:pict>
        </mc:Fallback>
      </mc:AlternateContent>
    </w:r>
    <w:r>
      <w:rPr>
        <w:lang w:eastAsia="da-DK"/>
      </w:rPr>
      <mc:AlternateContent>
        <mc:Choice Requires="wps">
          <w:drawing>
            <wp:anchor distT="0" distB="0" distL="114300" distR="114300" simplePos="0" relativeHeight="251771904" behindDoc="0" locked="0" layoutInCell="1" allowOverlap="1" wp14:anchorId="51C3F5B2" wp14:editId="65B598A9">
              <wp:simplePos x="0" y="0"/>
              <wp:positionH relativeFrom="page">
                <wp:posOffset>0</wp:posOffset>
              </wp:positionH>
              <wp:positionV relativeFrom="page">
                <wp:posOffset>2700528</wp:posOffset>
              </wp:positionV>
              <wp:extent cx="7918704" cy="0"/>
              <wp:effectExtent l="0" t="0" r="25400" b="19050"/>
              <wp:wrapNone/>
              <wp:docPr id="61" name="Straight Connector 18"/>
              <wp:cNvGraphicFramePr/>
              <a:graphic xmlns:a="http://schemas.openxmlformats.org/drawingml/2006/main">
                <a:graphicData uri="http://schemas.microsoft.com/office/word/2010/wordprocessingShape">
                  <wps:wsp>
                    <wps:cNvCnPr/>
                    <wps:spPr>
                      <a:xfrm>
                        <a:off x="0" y="0"/>
                        <a:ext cx="7918704"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725C8" id="Straight Connector 18" o:spid="_x0000_s1026" style="position:absolute;z-index:2517719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12.65pt" to="623.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" strokecolor="white [3212]"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64A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77557"/>
    <w:multiLevelType w:val="hybridMultilevel"/>
    <w:tmpl w:val="BC4C3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5F6839"/>
    <w:multiLevelType w:val="hybridMultilevel"/>
    <w:tmpl w:val="8B9C653A"/>
    <w:lvl w:ilvl="0" w:tplc="CB60A772">
      <w:start w:val="1"/>
      <w:numFmt w:val="decimal"/>
      <w:lvlText w:val="%1"/>
      <w:lvlJc w:val="left"/>
      <w:pPr>
        <w:ind w:left="890" w:hanging="360"/>
      </w:pPr>
      <w:rPr>
        <w:rFonts w:ascii="Georgia" w:hAnsi="Georgia" w:hint="default"/>
        <w:color w:val="FFFFFF" w:themeColor="background1"/>
        <w:sz w:val="72"/>
        <w:szCs w:val="44"/>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3" w15:restartNumberingAfterBreak="0">
    <w:nsid w:val="1B704D21"/>
    <w:multiLevelType w:val="hybridMultilevel"/>
    <w:tmpl w:val="59128266"/>
    <w:lvl w:ilvl="0" w:tplc="04060001">
      <w:start w:val="1"/>
      <w:numFmt w:val="bullet"/>
      <w:lvlText w:val=""/>
      <w:lvlJc w:val="left"/>
      <w:pPr>
        <w:ind w:left="-698" w:hanging="360"/>
      </w:pPr>
      <w:rPr>
        <w:rFonts w:ascii="Symbol" w:hAnsi="Symbol" w:hint="default"/>
      </w:rPr>
    </w:lvl>
    <w:lvl w:ilvl="1" w:tplc="04060003" w:tentative="1">
      <w:start w:val="1"/>
      <w:numFmt w:val="bullet"/>
      <w:lvlText w:val="o"/>
      <w:lvlJc w:val="left"/>
      <w:pPr>
        <w:ind w:left="22" w:hanging="360"/>
      </w:pPr>
      <w:rPr>
        <w:rFonts w:ascii="Courier New" w:hAnsi="Courier New" w:cs="Courier New" w:hint="default"/>
      </w:rPr>
    </w:lvl>
    <w:lvl w:ilvl="2" w:tplc="04060005" w:tentative="1">
      <w:start w:val="1"/>
      <w:numFmt w:val="bullet"/>
      <w:lvlText w:val=""/>
      <w:lvlJc w:val="left"/>
      <w:pPr>
        <w:ind w:left="742" w:hanging="360"/>
      </w:pPr>
      <w:rPr>
        <w:rFonts w:ascii="Wingdings" w:hAnsi="Wingdings" w:hint="default"/>
      </w:rPr>
    </w:lvl>
    <w:lvl w:ilvl="3" w:tplc="04060001" w:tentative="1">
      <w:start w:val="1"/>
      <w:numFmt w:val="bullet"/>
      <w:lvlText w:val=""/>
      <w:lvlJc w:val="left"/>
      <w:pPr>
        <w:ind w:left="1462" w:hanging="360"/>
      </w:pPr>
      <w:rPr>
        <w:rFonts w:ascii="Symbol" w:hAnsi="Symbol" w:hint="default"/>
      </w:rPr>
    </w:lvl>
    <w:lvl w:ilvl="4" w:tplc="04060003" w:tentative="1">
      <w:start w:val="1"/>
      <w:numFmt w:val="bullet"/>
      <w:lvlText w:val="o"/>
      <w:lvlJc w:val="left"/>
      <w:pPr>
        <w:ind w:left="2182" w:hanging="360"/>
      </w:pPr>
      <w:rPr>
        <w:rFonts w:ascii="Courier New" w:hAnsi="Courier New" w:cs="Courier New" w:hint="default"/>
      </w:rPr>
    </w:lvl>
    <w:lvl w:ilvl="5" w:tplc="04060005" w:tentative="1">
      <w:start w:val="1"/>
      <w:numFmt w:val="bullet"/>
      <w:lvlText w:val=""/>
      <w:lvlJc w:val="left"/>
      <w:pPr>
        <w:ind w:left="2902" w:hanging="360"/>
      </w:pPr>
      <w:rPr>
        <w:rFonts w:ascii="Wingdings" w:hAnsi="Wingdings" w:hint="default"/>
      </w:rPr>
    </w:lvl>
    <w:lvl w:ilvl="6" w:tplc="04060001" w:tentative="1">
      <w:start w:val="1"/>
      <w:numFmt w:val="bullet"/>
      <w:lvlText w:val=""/>
      <w:lvlJc w:val="left"/>
      <w:pPr>
        <w:ind w:left="3622" w:hanging="360"/>
      </w:pPr>
      <w:rPr>
        <w:rFonts w:ascii="Symbol" w:hAnsi="Symbol" w:hint="default"/>
      </w:rPr>
    </w:lvl>
    <w:lvl w:ilvl="7" w:tplc="04060003" w:tentative="1">
      <w:start w:val="1"/>
      <w:numFmt w:val="bullet"/>
      <w:lvlText w:val="o"/>
      <w:lvlJc w:val="left"/>
      <w:pPr>
        <w:ind w:left="4342" w:hanging="360"/>
      </w:pPr>
      <w:rPr>
        <w:rFonts w:ascii="Courier New" w:hAnsi="Courier New" w:cs="Courier New" w:hint="default"/>
      </w:rPr>
    </w:lvl>
    <w:lvl w:ilvl="8" w:tplc="04060005" w:tentative="1">
      <w:start w:val="1"/>
      <w:numFmt w:val="bullet"/>
      <w:lvlText w:val=""/>
      <w:lvlJc w:val="left"/>
      <w:pPr>
        <w:ind w:left="5062" w:hanging="360"/>
      </w:pPr>
      <w:rPr>
        <w:rFonts w:ascii="Wingdings" w:hAnsi="Wingdings" w:hint="default"/>
      </w:rPr>
    </w:lvl>
  </w:abstractNum>
  <w:abstractNum w:abstractNumId="4" w15:restartNumberingAfterBreak="0">
    <w:nsid w:val="1DD07978"/>
    <w:multiLevelType w:val="hybridMultilevel"/>
    <w:tmpl w:val="A9EC74A0"/>
    <w:lvl w:ilvl="0" w:tplc="5A64092E">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700CD2"/>
    <w:multiLevelType w:val="hybridMultilevel"/>
    <w:tmpl w:val="FA589ABC"/>
    <w:lvl w:ilvl="0" w:tplc="23E8D09A">
      <w:start w:val="1"/>
      <w:numFmt w:val="decimal"/>
      <w:pStyle w:val="Underoverskriftsammenfatning"/>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2A14C02"/>
    <w:multiLevelType w:val="multilevel"/>
    <w:tmpl w:val="E55EF7CE"/>
    <w:lvl w:ilvl="0">
      <w:start w:val="1"/>
      <w:numFmt w:val="bullet"/>
      <w:pStyle w:val="FaktaboksPunktliste"/>
      <w:lvlText w:val=""/>
      <w:lvlJc w:val="left"/>
      <w:pPr>
        <w:ind w:left="454" w:hanging="284"/>
      </w:pPr>
      <w:rPr>
        <w:rFonts w:ascii="Wingdings" w:hAnsi="Wingdings" w:hint="default"/>
        <w:color w:val="auto"/>
      </w:rPr>
    </w:lvl>
    <w:lvl w:ilvl="1">
      <w:start w:val="1"/>
      <w:numFmt w:val="bullet"/>
      <w:lvlText w:val=""/>
      <w:lvlJc w:val="left"/>
      <w:pPr>
        <w:ind w:left="568" w:hanging="284"/>
      </w:pPr>
      <w:rPr>
        <w:rFonts w:ascii="Wingdings" w:hAnsi="Wingdings" w:hint="default"/>
        <w:color w:val="auto"/>
      </w:rPr>
    </w:lvl>
    <w:lvl w:ilvl="2">
      <w:start w:val="1"/>
      <w:numFmt w:val="bullet"/>
      <w:lvlText w:val=""/>
      <w:lvlJc w:val="left"/>
      <w:pPr>
        <w:ind w:left="852" w:hanging="284"/>
      </w:pPr>
      <w:rPr>
        <w:rFonts w:ascii="Wingdings" w:hAnsi="Wingdings" w:hint="default"/>
        <w:color w:val="auto"/>
      </w:rPr>
    </w:lvl>
    <w:lvl w:ilvl="3">
      <w:start w:val="1"/>
      <w:numFmt w:val="bullet"/>
      <w:lvlText w:val=""/>
      <w:lvlJc w:val="left"/>
      <w:pPr>
        <w:ind w:left="1136" w:hanging="284"/>
      </w:pPr>
      <w:rPr>
        <w:rFonts w:ascii="Wingdings" w:hAnsi="Wingdings" w:hint="default"/>
        <w:color w:val="auto"/>
      </w:rPr>
    </w:lvl>
    <w:lvl w:ilvl="4">
      <w:start w:val="1"/>
      <w:numFmt w:val="bullet"/>
      <w:lvlText w:val=""/>
      <w:lvlJc w:val="left"/>
      <w:pPr>
        <w:ind w:left="1420" w:hanging="284"/>
      </w:pPr>
      <w:rPr>
        <w:rFonts w:ascii="Wingdings" w:hAnsi="Wingdings" w:hint="default"/>
        <w:color w:val="auto"/>
      </w:rPr>
    </w:lvl>
    <w:lvl w:ilvl="5">
      <w:start w:val="1"/>
      <w:numFmt w:val="bullet"/>
      <w:lvlText w:val=""/>
      <w:lvlJc w:val="left"/>
      <w:pPr>
        <w:ind w:left="1704" w:hanging="284"/>
      </w:pPr>
      <w:rPr>
        <w:rFonts w:ascii="Wingdings" w:hAnsi="Wingdings" w:hint="default"/>
        <w:color w:val="auto"/>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7" w15:restartNumberingAfterBreak="0">
    <w:nsid w:val="4319549A"/>
    <w:multiLevelType w:val="hybridMultilevel"/>
    <w:tmpl w:val="E326AC60"/>
    <w:lvl w:ilvl="0" w:tplc="8C02A7B0">
      <w:start w:val="3"/>
      <w:numFmt w:val="decimal"/>
      <w:lvlText w:val="%1"/>
      <w:lvlJc w:val="left"/>
      <w:pPr>
        <w:ind w:left="890" w:hanging="360"/>
      </w:pPr>
      <w:rPr>
        <w:rFonts w:ascii="Georgia" w:hAnsi="Georgia" w:hint="default"/>
        <w:color w:val="FFFFFF" w:themeColor="background1"/>
        <w:sz w:val="72"/>
        <w:szCs w:val="4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E72385"/>
    <w:multiLevelType w:val="hybridMultilevel"/>
    <w:tmpl w:val="C5CEE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AF5225"/>
    <w:multiLevelType w:val="multilevel"/>
    <w:tmpl w:val="7F881246"/>
    <w:lvl w:ilvl="0">
      <w:start w:val="1"/>
      <w:numFmt w:val="bullet"/>
      <w:pStyle w:val="Opstilling-punkttegn"/>
      <w:lvlText w:val=""/>
      <w:lvlJc w:val="left"/>
      <w:pPr>
        <w:ind w:left="623" w:hanging="340"/>
      </w:pPr>
      <w:rPr>
        <w:rFonts w:ascii="Symbol" w:hAnsi="Symbol" w:hint="default"/>
        <w:b/>
        <w:color w:val="auto"/>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0" w15:restartNumberingAfterBreak="0">
    <w:nsid w:val="5B273FDD"/>
    <w:multiLevelType w:val="hybridMultilevel"/>
    <w:tmpl w:val="8B746936"/>
    <w:lvl w:ilvl="0" w:tplc="7708DE7C">
      <w:start w:val="4"/>
      <w:numFmt w:val="decimal"/>
      <w:lvlText w:val="%1"/>
      <w:lvlJc w:val="left"/>
      <w:pPr>
        <w:ind w:left="890" w:hanging="360"/>
      </w:pPr>
      <w:rPr>
        <w:rFonts w:ascii="Georgia" w:hAnsi="Georgia" w:hint="default"/>
        <w:color w:val="FFFFFF" w:themeColor="background1"/>
        <w:sz w:val="72"/>
        <w:szCs w:val="4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5DD0AFF"/>
    <w:multiLevelType w:val="hybridMultilevel"/>
    <w:tmpl w:val="0F92C6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FF40D9"/>
    <w:multiLevelType w:val="multilevel"/>
    <w:tmpl w:val="E6B42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7090A2C"/>
    <w:multiLevelType w:val="multilevel"/>
    <w:tmpl w:val="65CCDCBC"/>
    <w:lvl w:ilvl="0">
      <w:start w:val="1"/>
      <w:numFmt w:val="decimal"/>
      <w:pStyle w:val="Opstilling-talellerbogst"/>
      <w:lvlText w:val="%1."/>
      <w:lvlJc w:val="left"/>
      <w:pPr>
        <w:ind w:left="623"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abstractNum w:abstractNumId="14" w15:restartNumberingAfterBreak="0">
    <w:nsid w:val="69860DF4"/>
    <w:multiLevelType w:val="multilevel"/>
    <w:tmpl w:val="EC204B40"/>
    <w:lvl w:ilvl="0">
      <w:start w:val="1"/>
      <w:numFmt w:val="decimal"/>
      <w:lvlText w:val="%1"/>
      <w:lvlJc w:val="left"/>
      <w:pPr>
        <w:ind w:left="454" w:hanging="454"/>
      </w:pPr>
      <w:rPr>
        <w:rFonts w:hint="default"/>
        <w:color w:val="FFFFFF" w:themeColor="background1"/>
        <w:sz w:val="96"/>
      </w:rPr>
    </w:lvl>
    <w:lvl w:ilvl="1">
      <w:start w:val="1"/>
      <w:numFmt w:val="decimal"/>
      <w:lvlText w:val="%1.%2"/>
      <w:lvlJc w:val="left"/>
      <w:pPr>
        <w:ind w:left="454" w:hanging="454"/>
      </w:pPr>
      <w:rPr>
        <w:rFonts w:hint="default"/>
        <w:b/>
      </w:rPr>
    </w:lvl>
    <w:lvl w:ilvl="2">
      <w:start w:val="1"/>
      <w:numFmt w:val="decimal"/>
      <w:lvlText w:val="%1.%2.%3"/>
      <w:lvlJc w:val="left"/>
      <w:pPr>
        <w:ind w:left="454" w:hanging="454"/>
      </w:pPr>
      <w:rPr>
        <w:rFonts w:hint="default"/>
      </w:rPr>
    </w:lvl>
    <w:lvl w:ilvl="3">
      <w:start w:val="1"/>
      <w:numFmt w:val="decimal"/>
      <w:pStyle w:val="Overskrift4"/>
      <w:lvlText w:val="%1.%2.%3.%4"/>
      <w:lvlJc w:val="left"/>
      <w:pPr>
        <w:ind w:left="454" w:hanging="454"/>
      </w:pPr>
      <w:rPr>
        <w:rFonts w:hint="default"/>
      </w:rPr>
    </w:lvl>
    <w:lvl w:ilvl="4">
      <w:start w:val="1"/>
      <w:numFmt w:val="decimal"/>
      <w:pStyle w:val="Overskrift5"/>
      <w:lvlText w:val="%1.%2.%3.%4.%5"/>
      <w:lvlJc w:val="left"/>
      <w:pPr>
        <w:ind w:left="454" w:hanging="454"/>
      </w:pPr>
      <w:rPr>
        <w:rFonts w:hint="default"/>
      </w:rPr>
    </w:lvl>
    <w:lvl w:ilvl="5">
      <w:start w:val="1"/>
      <w:numFmt w:val="decimal"/>
      <w:pStyle w:val="Overskrift6"/>
      <w:lvlText w:val="%1.%2.%3.%4.%5.%6"/>
      <w:lvlJc w:val="left"/>
      <w:pPr>
        <w:ind w:left="454" w:hanging="454"/>
      </w:pPr>
      <w:rPr>
        <w:rFonts w:hint="default"/>
      </w:rPr>
    </w:lvl>
    <w:lvl w:ilvl="6">
      <w:start w:val="1"/>
      <w:numFmt w:val="decimal"/>
      <w:pStyle w:val="Overskrift7"/>
      <w:lvlText w:val="%1.%2.%3.%4.%5.%6.%7"/>
      <w:lvlJc w:val="left"/>
      <w:pPr>
        <w:ind w:left="454" w:hanging="454"/>
      </w:pPr>
      <w:rPr>
        <w:rFonts w:hint="default"/>
      </w:rPr>
    </w:lvl>
    <w:lvl w:ilvl="7">
      <w:start w:val="1"/>
      <w:numFmt w:val="decimal"/>
      <w:pStyle w:val="Overskrift8"/>
      <w:lvlText w:val="%1.%2.%3.%4.%5.%6.%7.%8"/>
      <w:lvlJc w:val="left"/>
      <w:pPr>
        <w:ind w:left="454" w:hanging="454"/>
      </w:pPr>
      <w:rPr>
        <w:rFonts w:hint="default"/>
      </w:rPr>
    </w:lvl>
    <w:lvl w:ilvl="8">
      <w:start w:val="1"/>
      <w:numFmt w:val="decimal"/>
      <w:pStyle w:val="Overskrift9"/>
      <w:lvlText w:val="%1.%2.%3.%4.%5.%6.%7.%8.%9"/>
      <w:lvlJc w:val="left"/>
      <w:pPr>
        <w:ind w:left="454" w:hanging="454"/>
      </w:pPr>
      <w:rPr>
        <w:rFonts w:hint="default"/>
      </w:rPr>
    </w:lvl>
  </w:abstractNum>
  <w:abstractNum w:abstractNumId="15" w15:restartNumberingAfterBreak="0">
    <w:nsid w:val="762F4736"/>
    <w:multiLevelType w:val="hybridMultilevel"/>
    <w:tmpl w:val="43022AA0"/>
    <w:lvl w:ilvl="0" w:tplc="C3FE7EAE">
      <w:start w:val="1"/>
      <w:numFmt w:val="decimal"/>
      <w:lvlText w:val="%1."/>
      <w:lvlJc w:val="left"/>
      <w:pPr>
        <w:ind w:left="363" w:hanging="360"/>
      </w:pPr>
      <w:rPr>
        <w:rFonts w:hint="default"/>
      </w:rPr>
    </w:lvl>
    <w:lvl w:ilvl="1" w:tplc="04060019" w:tentative="1">
      <w:start w:val="1"/>
      <w:numFmt w:val="lowerLetter"/>
      <w:lvlText w:val="%2."/>
      <w:lvlJc w:val="left"/>
      <w:pPr>
        <w:ind w:left="1083" w:hanging="360"/>
      </w:pPr>
    </w:lvl>
    <w:lvl w:ilvl="2" w:tplc="0406001B" w:tentative="1">
      <w:start w:val="1"/>
      <w:numFmt w:val="lowerRoman"/>
      <w:lvlText w:val="%3."/>
      <w:lvlJc w:val="right"/>
      <w:pPr>
        <w:ind w:left="1803" w:hanging="180"/>
      </w:pPr>
    </w:lvl>
    <w:lvl w:ilvl="3" w:tplc="0406000F" w:tentative="1">
      <w:start w:val="1"/>
      <w:numFmt w:val="decimal"/>
      <w:lvlText w:val="%4."/>
      <w:lvlJc w:val="left"/>
      <w:pPr>
        <w:ind w:left="2523" w:hanging="360"/>
      </w:pPr>
    </w:lvl>
    <w:lvl w:ilvl="4" w:tplc="04060019" w:tentative="1">
      <w:start w:val="1"/>
      <w:numFmt w:val="lowerLetter"/>
      <w:lvlText w:val="%5."/>
      <w:lvlJc w:val="left"/>
      <w:pPr>
        <w:ind w:left="3243" w:hanging="360"/>
      </w:pPr>
    </w:lvl>
    <w:lvl w:ilvl="5" w:tplc="0406001B" w:tentative="1">
      <w:start w:val="1"/>
      <w:numFmt w:val="lowerRoman"/>
      <w:lvlText w:val="%6."/>
      <w:lvlJc w:val="right"/>
      <w:pPr>
        <w:ind w:left="3963" w:hanging="180"/>
      </w:pPr>
    </w:lvl>
    <w:lvl w:ilvl="6" w:tplc="0406000F" w:tentative="1">
      <w:start w:val="1"/>
      <w:numFmt w:val="decimal"/>
      <w:lvlText w:val="%7."/>
      <w:lvlJc w:val="left"/>
      <w:pPr>
        <w:ind w:left="4683" w:hanging="360"/>
      </w:pPr>
    </w:lvl>
    <w:lvl w:ilvl="7" w:tplc="04060019" w:tentative="1">
      <w:start w:val="1"/>
      <w:numFmt w:val="lowerLetter"/>
      <w:lvlText w:val="%8."/>
      <w:lvlJc w:val="left"/>
      <w:pPr>
        <w:ind w:left="5403" w:hanging="360"/>
      </w:pPr>
    </w:lvl>
    <w:lvl w:ilvl="8" w:tplc="0406001B" w:tentative="1">
      <w:start w:val="1"/>
      <w:numFmt w:val="lowerRoman"/>
      <w:lvlText w:val="%9."/>
      <w:lvlJc w:val="right"/>
      <w:pPr>
        <w:ind w:left="6123" w:hanging="180"/>
      </w:pPr>
    </w:lvl>
  </w:abstractNum>
  <w:abstractNum w:abstractNumId="16" w15:restartNumberingAfterBreak="0">
    <w:nsid w:val="767254E0"/>
    <w:multiLevelType w:val="multilevel"/>
    <w:tmpl w:val="D528DE96"/>
    <w:lvl w:ilvl="0">
      <w:start w:val="1"/>
      <w:numFmt w:val="decimal"/>
      <w:pStyle w:val="FaktaboksTalliste"/>
      <w:lvlText w:val="%1."/>
      <w:lvlJc w:val="left"/>
      <w:pPr>
        <w:ind w:left="454" w:hanging="284"/>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134" w:hanging="964"/>
      </w:pPr>
      <w:rPr>
        <w:rFonts w:hint="default"/>
      </w:rPr>
    </w:lvl>
    <w:lvl w:ilvl="3">
      <w:start w:val="1"/>
      <w:numFmt w:val="decimal"/>
      <w:lvlText w:val="%1.%2.%3.%4."/>
      <w:lvlJc w:val="left"/>
      <w:pPr>
        <w:ind w:left="1418" w:hanging="1248"/>
      </w:pPr>
      <w:rPr>
        <w:rFonts w:hint="default"/>
      </w:rPr>
    </w:lvl>
    <w:lvl w:ilvl="4">
      <w:start w:val="1"/>
      <w:numFmt w:val="decimal"/>
      <w:lvlText w:val="%1.%2.%3.%4.%5."/>
      <w:lvlJc w:val="left"/>
      <w:pPr>
        <w:ind w:left="1701" w:hanging="1531"/>
      </w:pPr>
      <w:rPr>
        <w:rFonts w:hint="default"/>
      </w:rPr>
    </w:lvl>
    <w:lvl w:ilvl="5">
      <w:start w:val="1"/>
      <w:numFmt w:val="decimal"/>
      <w:lvlText w:val="%1.%2.%3.%4.%5.%6."/>
      <w:lvlJc w:val="left"/>
      <w:pPr>
        <w:ind w:left="2268" w:hanging="2098"/>
      </w:pPr>
      <w:rPr>
        <w:rFonts w:hint="default"/>
      </w:rPr>
    </w:lvl>
    <w:lvl w:ilvl="6">
      <w:start w:val="1"/>
      <w:numFmt w:val="decimal"/>
      <w:lvlText w:val="%1.%2.%3.%4.%5.%6.%7."/>
      <w:lvlJc w:val="left"/>
      <w:pPr>
        <w:ind w:left="2268" w:hanging="2098"/>
      </w:pPr>
      <w:rPr>
        <w:rFonts w:hint="default"/>
      </w:rPr>
    </w:lvl>
    <w:lvl w:ilvl="7">
      <w:start w:val="1"/>
      <w:numFmt w:val="decimal"/>
      <w:lvlText w:val="%1.%2.%3.%4.%5.%6.%7.%8."/>
      <w:lvlJc w:val="left"/>
      <w:pPr>
        <w:ind w:left="2268" w:hanging="2098"/>
      </w:pPr>
      <w:rPr>
        <w:rFonts w:hint="default"/>
      </w:rPr>
    </w:lvl>
    <w:lvl w:ilvl="8">
      <w:start w:val="1"/>
      <w:numFmt w:val="decimal"/>
      <w:lvlText w:val="%1.%2.%3.%4.%5.%6.%7.%8.%9."/>
      <w:lvlJc w:val="left"/>
      <w:pPr>
        <w:ind w:left="2268" w:hanging="2098"/>
      </w:pPr>
      <w:rPr>
        <w:rFonts w:hint="default"/>
      </w:rPr>
    </w:lvl>
  </w:abstractNum>
  <w:abstractNum w:abstractNumId="17" w15:restartNumberingAfterBreak="0">
    <w:nsid w:val="77D87632"/>
    <w:multiLevelType w:val="hybridMultilevel"/>
    <w:tmpl w:val="6B38AB0E"/>
    <w:lvl w:ilvl="0" w:tplc="98B284C8">
      <w:start w:val="1"/>
      <w:numFmt w:val="bullet"/>
      <w:lvlText w:val="−"/>
      <w:lvlJc w:val="left"/>
      <w:pPr>
        <w:ind w:left="360" w:hanging="360"/>
      </w:pPr>
      <w:rPr>
        <w:rFonts w:ascii="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6"/>
  </w:num>
  <w:num w:numId="4">
    <w:abstractNumId w:val="6"/>
  </w:num>
  <w:num w:numId="5">
    <w:abstractNumId w:val="2"/>
  </w:num>
  <w:num w:numId="6">
    <w:abstractNumId w:val="8"/>
  </w:num>
  <w:num w:numId="7">
    <w:abstractNumId w:val="14"/>
  </w:num>
  <w:num w:numId="8">
    <w:abstractNumId w:val="5"/>
  </w:num>
  <w:num w:numId="9">
    <w:abstractNumId w:val="10"/>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7"/>
  </w:num>
  <w:num w:numId="15">
    <w:abstractNumId w:val="12"/>
  </w:num>
  <w:num w:numId="16">
    <w:abstractNumId w:val="11"/>
  </w:num>
  <w:num w:numId="17">
    <w:abstractNumId w:val="5"/>
  </w:num>
  <w:num w:numId="18">
    <w:abstractNumId w:val="5"/>
  </w:num>
  <w:num w:numId="19">
    <w:abstractNumId w:val="5"/>
  </w:num>
  <w:num w:numId="20">
    <w:abstractNumId w:val="5"/>
  </w:num>
  <w:num w:numId="21">
    <w:abstractNumId w:val="5"/>
  </w:num>
  <w:num w:numId="22">
    <w:abstractNumId w:val="15"/>
  </w:num>
  <w:num w:numId="23">
    <w:abstractNumId w:val="0"/>
  </w:num>
  <w:num w:numId="24">
    <w:abstractNumId w:val="3"/>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131078" w:nlCheck="1" w:checkStyle="0"/>
  <w:activeWritingStyle w:appName="MSWord" w:lang="en-US" w:vendorID="64" w:dllVersion="131078" w:nlCheck="1" w:checkStyle="1"/>
  <w:attachedTemplate r:id="rId1"/>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DF"/>
    <w:rsid w:val="000010F7"/>
    <w:rsid w:val="0000292B"/>
    <w:rsid w:val="000032D7"/>
    <w:rsid w:val="00003FAF"/>
    <w:rsid w:val="00004C74"/>
    <w:rsid w:val="00004D34"/>
    <w:rsid w:val="00004F40"/>
    <w:rsid w:val="00005018"/>
    <w:rsid w:val="00007BC9"/>
    <w:rsid w:val="00007C2D"/>
    <w:rsid w:val="0001053F"/>
    <w:rsid w:val="000156ED"/>
    <w:rsid w:val="00015D2E"/>
    <w:rsid w:val="00015ED2"/>
    <w:rsid w:val="000166FD"/>
    <w:rsid w:val="00017ECE"/>
    <w:rsid w:val="00022024"/>
    <w:rsid w:val="00022579"/>
    <w:rsid w:val="000236B8"/>
    <w:rsid w:val="00023D13"/>
    <w:rsid w:val="00024686"/>
    <w:rsid w:val="00024B5E"/>
    <w:rsid w:val="000256AD"/>
    <w:rsid w:val="000261AC"/>
    <w:rsid w:val="00026940"/>
    <w:rsid w:val="00026DFD"/>
    <w:rsid w:val="00031B82"/>
    <w:rsid w:val="00031E3D"/>
    <w:rsid w:val="000321EF"/>
    <w:rsid w:val="000326A2"/>
    <w:rsid w:val="00032B0B"/>
    <w:rsid w:val="00032E9F"/>
    <w:rsid w:val="00033757"/>
    <w:rsid w:val="000342E5"/>
    <w:rsid w:val="00034C4B"/>
    <w:rsid w:val="0003588B"/>
    <w:rsid w:val="00041435"/>
    <w:rsid w:val="00042766"/>
    <w:rsid w:val="000450BB"/>
    <w:rsid w:val="00046B1D"/>
    <w:rsid w:val="000472CF"/>
    <w:rsid w:val="00051700"/>
    <w:rsid w:val="00052689"/>
    <w:rsid w:val="00054A0E"/>
    <w:rsid w:val="00054AB7"/>
    <w:rsid w:val="00055040"/>
    <w:rsid w:val="000608D4"/>
    <w:rsid w:val="00061988"/>
    <w:rsid w:val="000619F1"/>
    <w:rsid w:val="00063B22"/>
    <w:rsid w:val="00063BDC"/>
    <w:rsid w:val="000658C7"/>
    <w:rsid w:val="0006702F"/>
    <w:rsid w:val="00071255"/>
    <w:rsid w:val="000721BE"/>
    <w:rsid w:val="0007258A"/>
    <w:rsid w:val="000735CF"/>
    <w:rsid w:val="000762B5"/>
    <w:rsid w:val="00081DE2"/>
    <w:rsid w:val="000836FA"/>
    <w:rsid w:val="00084650"/>
    <w:rsid w:val="00085F66"/>
    <w:rsid w:val="00086F32"/>
    <w:rsid w:val="00087580"/>
    <w:rsid w:val="00090DE0"/>
    <w:rsid w:val="00091383"/>
    <w:rsid w:val="0009279B"/>
    <w:rsid w:val="00094148"/>
    <w:rsid w:val="000964F2"/>
    <w:rsid w:val="000972A9"/>
    <w:rsid w:val="00097438"/>
    <w:rsid w:val="0009784A"/>
    <w:rsid w:val="00097C74"/>
    <w:rsid w:val="000A0CE8"/>
    <w:rsid w:val="000A1060"/>
    <w:rsid w:val="000A21CF"/>
    <w:rsid w:val="000A453E"/>
    <w:rsid w:val="000A56A5"/>
    <w:rsid w:val="000A7A3C"/>
    <w:rsid w:val="000A7CAD"/>
    <w:rsid w:val="000B2D8B"/>
    <w:rsid w:val="000B39D4"/>
    <w:rsid w:val="000B4496"/>
    <w:rsid w:val="000B52F5"/>
    <w:rsid w:val="000B64E9"/>
    <w:rsid w:val="000B7371"/>
    <w:rsid w:val="000B756D"/>
    <w:rsid w:val="000C0434"/>
    <w:rsid w:val="000C1F70"/>
    <w:rsid w:val="000C20C6"/>
    <w:rsid w:val="000C2218"/>
    <w:rsid w:val="000C35C6"/>
    <w:rsid w:val="000C69A2"/>
    <w:rsid w:val="000C7A4B"/>
    <w:rsid w:val="000C7C98"/>
    <w:rsid w:val="000D0306"/>
    <w:rsid w:val="000D4905"/>
    <w:rsid w:val="000D535F"/>
    <w:rsid w:val="000D5708"/>
    <w:rsid w:val="000D6297"/>
    <w:rsid w:val="000D69DA"/>
    <w:rsid w:val="000E2085"/>
    <w:rsid w:val="000E2C7C"/>
    <w:rsid w:val="000E3E95"/>
    <w:rsid w:val="000E5330"/>
    <w:rsid w:val="000E5961"/>
    <w:rsid w:val="000E5CA3"/>
    <w:rsid w:val="000E7A84"/>
    <w:rsid w:val="000E7F33"/>
    <w:rsid w:val="000F1F70"/>
    <w:rsid w:val="000F2132"/>
    <w:rsid w:val="000F36CB"/>
    <w:rsid w:val="000F40D1"/>
    <w:rsid w:val="000F426A"/>
    <w:rsid w:val="000F486D"/>
    <w:rsid w:val="000F6AD4"/>
    <w:rsid w:val="000F70B6"/>
    <w:rsid w:val="00100DA9"/>
    <w:rsid w:val="0010186E"/>
    <w:rsid w:val="00101AFC"/>
    <w:rsid w:val="00101EEB"/>
    <w:rsid w:val="00103BC7"/>
    <w:rsid w:val="001041AA"/>
    <w:rsid w:val="00106644"/>
    <w:rsid w:val="001072C4"/>
    <w:rsid w:val="00107ECF"/>
    <w:rsid w:val="00111FC7"/>
    <w:rsid w:val="001144CE"/>
    <w:rsid w:val="00114AD7"/>
    <w:rsid w:val="00116934"/>
    <w:rsid w:val="00116CD3"/>
    <w:rsid w:val="00117734"/>
    <w:rsid w:val="0012060D"/>
    <w:rsid w:val="001221D6"/>
    <w:rsid w:val="00122F0F"/>
    <w:rsid w:val="00124EA7"/>
    <w:rsid w:val="00127A1E"/>
    <w:rsid w:val="001308FC"/>
    <w:rsid w:val="0013112A"/>
    <w:rsid w:val="001337B6"/>
    <w:rsid w:val="001347BE"/>
    <w:rsid w:val="00135465"/>
    <w:rsid w:val="00136002"/>
    <w:rsid w:val="0013606F"/>
    <w:rsid w:val="001361DD"/>
    <w:rsid w:val="001379E6"/>
    <w:rsid w:val="001401A7"/>
    <w:rsid w:val="0014245B"/>
    <w:rsid w:val="00142AF9"/>
    <w:rsid w:val="00143104"/>
    <w:rsid w:val="0014358F"/>
    <w:rsid w:val="00146250"/>
    <w:rsid w:val="00150B0E"/>
    <w:rsid w:val="00150B14"/>
    <w:rsid w:val="00152093"/>
    <w:rsid w:val="00156AA8"/>
    <w:rsid w:val="001600D0"/>
    <w:rsid w:val="00160193"/>
    <w:rsid w:val="00160425"/>
    <w:rsid w:val="001620A2"/>
    <w:rsid w:val="00163A5A"/>
    <w:rsid w:val="00163B8A"/>
    <w:rsid w:val="00164694"/>
    <w:rsid w:val="001649A7"/>
    <w:rsid w:val="00164A42"/>
    <w:rsid w:val="0016561F"/>
    <w:rsid w:val="00167778"/>
    <w:rsid w:val="00170885"/>
    <w:rsid w:val="00170B5B"/>
    <w:rsid w:val="00171B98"/>
    <w:rsid w:val="00172A8A"/>
    <w:rsid w:val="001738DA"/>
    <w:rsid w:val="00175D09"/>
    <w:rsid w:val="00176155"/>
    <w:rsid w:val="001801B0"/>
    <w:rsid w:val="00180670"/>
    <w:rsid w:val="00181DA0"/>
    <w:rsid w:val="00186CFF"/>
    <w:rsid w:val="00191E6C"/>
    <w:rsid w:val="00193E5B"/>
    <w:rsid w:val="001950D2"/>
    <w:rsid w:val="00196D38"/>
    <w:rsid w:val="00197BB7"/>
    <w:rsid w:val="00197E7B"/>
    <w:rsid w:val="001A0CFB"/>
    <w:rsid w:val="001A35C4"/>
    <w:rsid w:val="001A3F57"/>
    <w:rsid w:val="001A517B"/>
    <w:rsid w:val="001A75F0"/>
    <w:rsid w:val="001B0519"/>
    <w:rsid w:val="001B2809"/>
    <w:rsid w:val="001B3D15"/>
    <w:rsid w:val="001B3D45"/>
    <w:rsid w:val="001B7866"/>
    <w:rsid w:val="001C1077"/>
    <w:rsid w:val="001C1099"/>
    <w:rsid w:val="001C1914"/>
    <w:rsid w:val="001C1E41"/>
    <w:rsid w:val="001C2371"/>
    <w:rsid w:val="001C23FF"/>
    <w:rsid w:val="001C2762"/>
    <w:rsid w:val="001C2E2B"/>
    <w:rsid w:val="001C6811"/>
    <w:rsid w:val="001C77B6"/>
    <w:rsid w:val="001D259B"/>
    <w:rsid w:val="001D35BB"/>
    <w:rsid w:val="001D3F5F"/>
    <w:rsid w:val="001D4A5B"/>
    <w:rsid w:val="001D4DA3"/>
    <w:rsid w:val="001D7C1A"/>
    <w:rsid w:val="001E0660"/>
    <w:rsid w:val="001E375C"/>
    <w:rsid w:val="001E38AE"/>
    <w:rsid w:val="001E39CB"/>
    <w:rsid w:val="001E3EC8"/>
    <w:rsid w:val="001E583F"/>
    <w:rsid w:val="001E5FCE"/>
    <w:rsid w:val="001E66BD"/>
    <w:rsid w:val="001F0D8B"/>
    <w:rsid w:val="001F211B"/>
    <w:rsid w:val="001F29E1"/>
    <w:rsid w:val="001F7386"/>
    <w:rsid w:val="001F7F1E"/>
    <w:rsid w:val="00207C78"/>
    <w:rsid w:val="00211CDB"/>
    <w:rsid w:val="00213F83"/>
    <w:rsid w:val="002168FD"/>
    <w:rsid w:val="00221480"/>
    <w:rsid w:val="00221576"/>
    <w:rsid w:val="00225EF5"/>
    <w:rsid w:val="0023010D"/>
    <w:rsid w:val="00230DBD"/>
    <w:rsid w:val="00232B6F"/>
    <w:rsid w:val="002332D0"/>
    <w:rsid w:val="002342A4"/>
    <w:rsid w:val="00236F16"/>
    <w:rsid w:val="0023719C"/>
    <w:rsid w:val="002374ED"/>
    <w:rsid w:val="00243745"/>
    <w:rsid w:val="00243B56"/>
    <w:rsid w:val="002460D8"/>
    <w:rsid w:val="002471B1"/>
    <w:rsid w:val="0024787A"/>
    <w:rsid w:val="00247F65"/>
    <w:rsid w:val="00250C4F"/>
    <w:rsid w:val="002538D2"/>
    <w:rsid w:val="00255301"/>
    <w:rsid w:val="00260103"/>
    <w:rsid w:val="00260710"/>
    <w:rsid w:val="002610A8"/>
    <w:rsid w:val="002613F2"/>
    <w:rsid w:val="00263AF3"/>
    <w:rsid w:val="00264484"/>
    <w:rsid w:val="00266E53"/>
    <w:rsid w:val="0026732B"/>
    <w:rsid w:val="002718E2"/>
    <w:rsid w:val="00272DAD"/>
    <w:rsid w:val="00276EF7"/>
    <w:rsid w:val="002770B3"/>
    <w:rsid w:val="00277F25"/>
    <w:rsid w:val="0028000E"/>
    <w:rsid w:val="00280995"/>
    <w:rsid w:val="0028135F"/>
    <w:rsid w:val="00281691"/>
    <w:rsid w:val="00283D59"/>
    <w:rsid w:val="00291250"/>
    <w:rsid w:val="00291CD0"/>
    <w:rsid w:val="00291D2E"/>
    <w:rsid w:val="00293876"/>
    <w:rsid w:val="00295B4E"/>
    <w:rsid w:val="00295EF4"/>
    <w:rsid w:val="0029695D"/>
    <w:rsid w:val="00296B7C"/>
    <w:rsid w:val="00297C2B"/>
    <w:rsid w:val="002A15C8"/>
    <w:rsid w:val="002A3D34"/>
    <w:rsid w:val="002A55C7"/>
    <w:rsid w:val="002A5EA1"/>
    <w:rsid w:val="002A69A9"/>
    <w:rsid w:val="002A7E03"/>
    <w:rsid w:val="002B08C7"/>
    <w:rsid w:val="002B2D39"/>
    <w:rsid w:val="002B2F6E"/>
    <w:rsid w:val="002B4309"/>
    <w:rsid w:val="002B4821"/>
    <w:rsid w:val="002B5810"/>
    <w:rsid w:val="002B58F2"/>
    <w:rsid w:val="002B6183"/>
    <w:rsid w:val="002C0556"/>
    <w:rsid w:val="002C1F49"/>
    <w:rsid w:val="002C43D8"/>
    <w:rsid w:val="002C4E4C"/>
    <w:rsid w:val="002C55B1"/>
    <w:rsid w:val="002C6197"/>
    <w:rsid w:val="002C78C8"/>
    <w:rsid w:val="002D0155"/>
    <w:rsid w:val="002D0C8C"/>
    <w:rsid w:val="002D13E1"/>
    <w:rsid w:val="002D2C05"/>
    <w:rsid w:val="002D543A"/>
    <w:rsid w:val="002D6300"/>
    <w:rsid w:val="002D66F6"/>
    <w:rsid w:val="002D7963"/>
    <w:rsid w:val="002D7979"/>
    <w:rsid w:val="002E0ABC"/>
    <w:rsid w:val="002E0BD8"/>
    <w:rsid w:val="002E0F99"/>
    <w:rsid w:val="002E2F08"/>
    <w:rsid w:val="002E300A"/>
    <w:rsid w:val="002E74B3"/>
    <w:rsid w:val="002E7703"/>
    <w:rsid w:val="002F10AE"/>
    <w:rsid w:val="002F2517"/>
    <w:rsid w:val="00302972"/>
    <w:rsid w:val="00303DEA"/>
    <w:rsid w:val="0031008A"/>
    <w:rsid w:val="003100FD"/>
    <w:rsid w:val="003106B3"/>
    <w:rsid w:val="00311571"/>
    <w:rsid w:val="0031347E"/>
    <w:rsid w:val="0031551E"/>
    <w:rsid w:val="00316C50"/>
    <w:rsid w:val="00317B80"/>
    <w:rsid w:val="00317C24"/>
    <w:rsid w:val="00317F04"/>
    <w:rsid w:val="00320BB4"/>
    <w:rsid w:val="003216CF"/>
    <w:rsid w:val="00321DA7"/>
    <w:rsid w:val="00322A39"/>
    <w:rsid w:val="00322E6D"/>
    <w:rsid w:val="00323C3E"/>
    <w:rsid w:val="0032552D"/>
    <w:rsid w:val="00325F13"/>
    <w:rsid w:val="00326A6D"/>
    <w:rsid w:val="00327B41"/>
    <w:rsid w:val="00332509"/>
    <w:rsid w:val="00332C52"/>
    <w:rsid w:val="003334AC"/>
    <w:rsid w:val="003343E7"/>
    <w:rsid w:val="003362E8"/>
    <w:rsid w:val="00337C7D"/>
    <w:rsid w:val="00340572"/>
    <w:rsid w:val="00344F11"/>
    <w:rsid w:val="00345141"/>
    <w:rsid w:val="00346C55"/>
    <w:rsid w:val="003473C4"/>
    <w:rsid w:val="003477A7"/>
    <w:rsid w:val="00350C5B"/>
    <w:rsid w:val="00351BB3"/>
    <w:rsid w:val="003521B1"/>
    <w:rsid w:val="00353AC6"/>
    <w:rsid w:val="00356C10"/>
    <w:rsid w:val="00356F92"/>
    <w:rsid w:val="00357A5F"/>
    <w:rsid w:val="00364AD9"/>
    <w:rsid w:val="00365906"/>
    <w:rsid w:val="0036606C"/>
    <w:rsid w:val="003667C9"/>
    <w:rsid w:val="0036695A"/>
    <w:rsid w:val="003739BE"/>
    <w:rsid w:val="00373CBF"/>
    <w:rsid w:val="00374730"/>
    <w:rsid w:val="0037594D"/>
    <w:rsid w:val="00375F30"/>
    <w:rsid w:val="003846BC"/>
    <w:rsid w:val="00387C32"/>
    <w:rsid w:val="00390C52"/>
    <w:rsid w:val="00390F60"/>
    <w:rsid w:val="003911A7"/>
    <w:rsid w:val="0039234D"/>
    <w:rsid w:val="00392913"/>
    <w:rsid w:val="00392A9E"/>
    <w:rsid w:val="0039362A"/>
    <w:rsid w:val="00393B4E"/>
    <w:rsid w:val="003944F1"/>
    <w:rsid w:val="00394A39"/>
    <w:rsid w:val="00395EA8"/>
    <w:rsid w:val="00396DAF"/>
    <w:rsid w:val="003A67F9"/>
    <w:rsid w:val="003B03C8"/>
    <w:rsid w:val="003B081E"/>
    <w:rsid w:val="003B19D6"/>
    <w:rsid w:val="003B2189"/>
    <w:rsid w:val="003B502A"/>
    <w:rsid w:val="003B50DE"/>
    <w:rsid w:val="003B5E8C"/>
    <w:rsid w:val="003B6A94"/>
    <w:rsid w:val="003C2CA4"/>
    <w:rsid w:val="003C420C"/>
    <w:rsid w:val="003C6AA2"/>
    <w:rsid w:val="003C6BC0"/>
    <w:rsid w:val="003C7A1F"/>
    <w:rsid w:val="003D00F9"/>
    <w:rsid w:val="003D0C31"/>
    <w:rsid w:val="003D0EBC"/>
    <w:rsid w:val="003D25B9"/>
    <w:rsid w:val="003D3B26"/>
    <w:rsid w:val="003D4857"/>
    <w:rsid w:val="003D571A"/>
    <w:rsid w:val="003D654F"/>
    <w:rsid w:val="003D7537"/>
    <w:rsid w:val="003E0B01"/>
    <w:rsid w:val="003E1573"/>
    <w:rsid w:val="003E3D5D"/>
    <w:rsid w:val="003E4114"/>
    <w:rsid w:val="003E435A"/>
    <w:rsid w:val="003F2276"/>
    <w:rsid w:val="003F2CB6"/>
    <w:rsid w:val="003F3F85"/>
    <w:rsid w:val="003F560C"/>
    <w:rsid w:val="003F62B9"/>
    <w:rsid w:val="003F63E9"/>
    <w:rsid w:val="003F6FAB"/>
    <w:rsid w:val="003F70C6"/>
    <w:rsid w:val="00400B2A"/>
    <w:rsid w:val="0040100C"/>
    <w:rsid w:val="0040105C"/>
    <w:rsid w:val="00403F0D"/>
    <w:rsid w:val="004040E4"/>
    <w:rsid w:val="004050D3"/>
    <w:rsid w:val="00405F9F"/>
    <w:rsid w:val="0041139B"/>
    <w:rsid w:val="0041230A"/>
    <w:rsid w:val="00413E11"/>
    <w:rsid w:val="00414334"/>
    <w:rsid w:val="00414A79"/>
    <w:rsid w:val="0041602D"/>
    <w:rsid w:val="0041620B"/>
    <w:rsid w:val="00421890"/>
    <w:rsid w:val="004222FE"/>
    <w:rsid w:val="00422410"/>
    <w:rsid w:val="00424B7A"/>
    <w:rsid w:val="00425F30"/>
    <w:rsid w:val="00427064"/>
    <w:rsid w:val="00427757"/>
    <w:rsid w:val="00427E60"/>
    <w:rsid w:val="0043148D"/>
    <w:rsid w:val="004318EC"/>
    <w:rsid w:val="00431BA8"/>
    <w:rsid w:val="00432B46"/>
    <w:rsid w:val="00433642"/>
    <w:rsid w:val="0043379F"/>
    <w:rsid w:val="0043695B"/>
    <w:rsid w:val="00436A9A"/>
    <w:rsid w:val="00436BEB"/>
    <w:rsid w:val="00440D31"/>
    <w:rsid w:val="0044273C"/>
    <w:rsid w:val="00444454"/>
    <w:rsid w:val="00444791"/>
    <w:rsid w:val="00445ADD"/>
    <w:rsid w:val="00446110"/>
    <w:rsid w:val="00447AF5"/>
    <w:rsid w:val="00447DC0"/>
    <w:rsid w:val="004519C9"/>
    <w:rsid w:val="00452A14"/>
    <w:rsid w:val="0045406B"/>
    <w:rsid w:val="00454D69"/>
    <w:rsid w:val="00454FEF"/>
    <w:rsid w:val="00455076"/>
    <w:rsid w:val="00455325"/>
    <w:rsid w:val="00460DCD"/>
    <w:rsid w:val="00461540"/>
    <w:rsid w:val="004625C6"/>
    <w:rsid w:val="00463C6B"/>
    <w:rsid w:val="004647B2"/>
    <w:rsid w:val="00464F99"/>
    <w:rsid w:val="00466A05"/>
    <w:rsid w:val="004721EE"/>
    <w:rsid w:val="00474390"/>
    <w:rsid w:val="00474EAF"/>
    <w:rsid w:val="00475A80"/>
    <w:rsid w:val="004763A6"/>
    <w:rsid w:val="00482F56"/>
    <w:rsid w:val="00484CE9"/>
    <w:rsid w:val="00486CF4"/>
    <w:rsid w:val="004905EE"/>
    <w:rsid w:val="00490AAE"/>
    <w:rsid w:val="00490DB8"/>
    <w:rsid w:val="00491C06"/>
    <w:rsid w:val="00492F35"/>
    <w:rsid w:val="004930C8"/>
    <w:rsid w:val="004954B3"/>
    <w:rsid w:val="00495793"/>
    <w:rsid w:val="004A17D9"/>
    <w:rsid w:val="004A1E3C"/>
    <w:rsid w:val="004A21C4"/>
    <w:rsid w:val="004A2206"/>
    <w:rsid w:val="004A2B2A"/>
    <w:rsid w:val="004A3534"/>
    <w:rsid w:val="004A5F1E"/>
    <w:rsid w:val="004A6A3C"/>
    <w:rsid w:val="004B0E94"/>
    <w:rsid w:val="004B155D"/>
    <w:rsid w:val="004B185A"/>
    <w:rsid w:val="004B4F4C"/>
    <w:rsid w:val="004B665F"/>
    <w:rsid w:val="004B703E"/>
    <w:rsid w:val="004C1766"/>
    <w:rsid w:val="004C1E6C"/>
    <w:rsid w:val="004C33A5"/>
    <w:rsid w:val="004C4DE7"/>
    <w:rsid w:val="004C4E9B"/>
    <w:rsid w:val="004C57D3"/>
    <w:rsid w:val="004C671E"/>
    <w:rsid w:val="004C6BB3"/>
    <w:rsid w:val="004C743B"/>
    <w:rsid w:val="004D0D15"/>
    <w:rsid w:val="004D14A7"/>
    <w:rsid w:val="004D3B73"/>
    <w:rsid w:val="004D5062"/>
    <w:rsid w:val="004E0745"/>
    <w:rsid w:val="004E309B"/>
    <w:rsid w:val="004E4273"/>
    <w:rsid w:val="004E4BAF"/>
    <w:rsid w:val="004E52F7"/>
    <w:rsid w:val="004E58C6"/>
    <w:rsid w:val="004E6324"/>
    <w:rsid w:val="004E6494"/>
    <w:rsid w:val="004E6E2A"/>
    <w:rsid w:val="004E746A"/>
    <w:rsid w:val="004F078E"/>
    <w:rsid w:val="004F2083"/>
    <w:rsid w:val="004F3134"/>
    <w:rsid w:val="004F3C4B"/>
    <w:rsid w:val="004F77B8"/>
    <w:rsid w:val="00503A03"/>
    <w:rsid w:val="005045CD"/>
    <w:rsid w:val="005048A2"/>
    <w:rsid w:val="00505B9A"/>
    <w:rsid w:val="00505C0C"/>
    <w:rsid w:val="005063DF"/>
    <w:rsid w:val="00510468"/>
    <w:rsid w:val="005106CB"/>
    <w:rsid w:val="00510B3A"/>
    <w:rsid w:val="00512713"/>
    <w:rsid w:val="00512FA0"/>
    <w:rsid w:val="005131D2"/>
    <w:rsid w:val="0051395F"/>
    <w:rsid w:val="00513BB3"/>
    <w:rsid w:val="00513BE0"/>
    <w:rsid w:val="00514B44"/>
    <w:rsid w:val="00517873"/>
    <w:rsid w:val="00517BA3"/>
    <w:rsid w:val="00521BFE"/>
    <w:rsid w:val="00521C5E"/>
    <w:rsid w:val="005222E4"/>
    <w:rsid w:val="00522565"/>
    <w:rsid w:val="00522B59"/>
    <w:rsid w:val="00523447"/>
    <w:rsid w:val="00524209"/>
    <w:rsid w:val="00525FB5"/>
    <w:rsid w:val="00530C05"/>
    <w:rsid w:val="00530E7C"/>
    <w:rsid w:val="00531FBD"/>
    <w:rsid w:val="00532289"/>
    <w:rsid w:val="00535E4A"/>
    <w:rsid w:val="0053614D"/>
    <w:rsid w:val="00536B4F"/>
    <w:rsid w:val="00537013"/>
    <w:rsid w:val="00541006"/>
    <w:rsid w:val="00543EC5"/>
    <w:rsid w:val="00544496"/>
    <w:rsid w:val="00544DB2"/>
    <w:rsid w:val="00545F0C"/>
    <w:rsid w:val="00547F42"/>
    <w:rsid w:val="00552751"/>
    <w:rsid w:val="0055316E"/>
    <w:rsid w:val="00553444"/>
    <w:rsid w:val="0055470E"/>
    <w:rsid w:val="0055471B"/>
    <w:rsid w:val="005568B2"/>
    <w:rsid w:val="005575F8"/>
    <w:rsid w:val="00557710"/>
    <w:rsid w:val="00557C50"/>
    <w:rsid w:val="00560813"/>
    <w:rsid w:val="005643EC"/>
    <w:rsid w:val="00564B0E"/>
    <w:rsid w:val="00566283"/>
    <w:rsid w:val="00566714"/>
    <w:rsid w:val="005672CA"/>
    <w:rsid w:val="00570318"/>
    <w:rsid w:val="00573947"/>
    <w:rsid w:val="00576358"/>
    <w:rsid w:val="005810CC"/>
    <w:rsid w:val="0058270F"/>
    <w:rsid w:val="005827D3"/>
    <w:rsid w:val="00583490"/>
    <w:rsid w:val="00583720"/>
    <w:rsid w:val="00585EB3"/>
    <w:rsid w:val="0058605D"/>
    <w:rsid w:val="00587E51"/>
    <w:rsid w:val="00590065"/>
    <w:rsid w:val="00590234"/>
    <w:rsid w:val="00590567"/>
    <w:rsid w:val="00593326"/>
    <w:rsid w:val="00594079"/>
    <w:rsid w:val="0059573B"/>
    <w:rsid w:val="00597200"/>
    <w:rsid w:val="00597731"/>
    <w:rsid w:val="005A1AD4"/>
    <w:rsid w:val="005A1CB8"/>
    <w:rsid w:val="005A4585"/>
    <w:rsid w:val="005A50F6"/>
    <w:rsid w:val="005A6659"/>
    <w:rsid w:val="005A79B3"/>
    <w:rsid w:val="005B2D1F"/>
    <w:rsid w:val="005B4D1A"/>
    <w:rsid w:val="005B5D9A"/>
    <w:rsid w:val="005B7C56"/>
    <w:rsid w:val="005C219B"/>
    <w:rsid w:val="005C2727"/>
    <w:rsid w:val="005C2B09"/>
    <w:rsid w:val="005C37AC"/>
    <w:rsid w:val="005C4364"/>
    <w:rsid w:val="005C46A8"/>
    <w:rsid w:val="005C6658"/>
    <w:rsid w:val="005C66B6"/>
    <w:rsid w:val="005C7B0B"/>
    <w:rsid w:val="005D2025"/>
    <w:rsid w:val="005D4A52"/>
    <w:rsid w:val="005D5335"/>
    <w:rsid w:val="005D7DA1"/>
    <w:rsid w:val="005E045B"/>
    <w:rsid w:val="005E11FF"/>
    <w:rsid w:val="005E1AF1"/>
    <w:rsid w:val="005E1CA2"/>
    <w:rsid w:val="005E3078"/>
    <w:rsid w:val="005E3834"/>
    <w:rsid w:val="005E5C85"/>
    <w:rsid w:val="005E722A"/>
    <w:rsid w:val="005F0A59"/>
    <w:rsid w:val="005F10A1"/>
    <w:rsid w:val="005F27FE"/>
    <w:rsid w:val="005F491E"/>
    <w:rsid w:val="005F7D6B"/>
    <w:rsid w:val="006001AC"/>
    <w:rsid w:val="006015D7"/>
    <w:rsid w:val="00603049"/>
    <w:rsid w:val="006110A4"/>
    <w:rsid w:val="00611AE0"/>
    <w:rsid w:val="006137D5"/>
    <w:rsid w:val="00613B03"/>
    <w:rsid w:val="00613EC9"/>
    <w:rsid w:val="006152D0"/>
    <w:rsid w:val="0061558A"/>
    <w:rsid w:val="00616344"/>
    <w:rsid w:val="00616A13"/>
    <w:rsid w:val="0061775F"/>
    <w:rsid w:val="00623C4E"/>
    <w:rsid w:val="00625B07"/>
    <w:rsid w:val="00626E5A"/>
    <w:rsid w:val="0062731A"/>
    <w:rsid w:val="00632E71"/>
    <w:rsid w:val="00633165"/>
    <w:rsid w:val="00633169"/>
    <w:rsid w:val="00634EFA"/>
    <w:rsid w:val="00634F8D"/>
    <w:rsid w:val="0063622D"/>
    <w:rsid w:val="00636B40"/>
    <w:rsid w:val="006375CF"/>
    <w:rsid w:val="006376B7"/>
    <w:rsid w:val="00640DF6"/>
    <w:rsid w:val="00642A34"/>
    <w:rsid w:val="00643081"/>
    <w:rsid w:val="00644D59"/>
    <w:rsid w:val="00644E7B"/>
    <w:rsid w:val="00645C99"/>
    <w:rsid w:val="00646EA2"/>
    <w:rsid w:val="0064797C"/>
    <w:rsid w:val="00647ED0"/>
    <w:rsid w:val="00652D01"/>
    <w:rsid w:val="00653F69"/>
    <w:rsid w:val="006547CA"/>
    <w:rsid w:val="006557E4"/>
    <w:rsid w:val="0065629F"/>
    <w:rsid w:val="006562CF"/>
    <w:rsid w:val="00656A8B"/>
    <w:rsid w:val="00657A39"/>
    <w:rsid w:val="00657FC9"/>
    <w:rsid w:val="006642C4"/>
    <w:rsid w:val="006643D8"/>
    <w:rsid w:val="00664EEC"/>
    <w:rsid w:val="00671EAB"/>
    <w:rsid w:val="00673F29"/>
    <w:rsid w:val="00675E98"/>
    <w:rsid w:val="00677F68"/>
    <w:rsid w:val="0068036A"/>
    <w:rsid w:val="00681A62"/>
    <w:rsid w:val="00683C91"/>
    <w:rsid w:val="00685312"/>
    <w:rsid w:val="006856FC"/>
    <w:rsid w:val="006864FB"/>
    <w:rsid w:val="00687DE3"/>
    <w:rsid w:val="00692543"/>
    <w:rsid w:val="006971E6"/>
    <w:rsid w:val="0069762C"/>
    <w:rsid w:val="00697A30"/>
    <w:rsid w:val="00697F24"/>
    <w:rsid w:val="006A0193"/>
    <w:rsid w:val="006A2AC0"/>
    <w:rsid w:val="006A31A8"/>
    <w:rsid w:val="006A5E23"/>
    <w:rsid w:val="006B0BDA"/>
    <w:rsid w:val="006B11DF"/>
    <w:rsid w:val="006B14E2"/>
    <w:rsid w:val="006B22AF"/>
    <w:rsid w:val="006B2C6E"/>
    <w:rsid w:val="006C1475"/>
    <w:rsid w:val="006C2451"/>
    <w:rsid w:val="006C3472"/>
    <w:rsid w:val="006C3CAE"/>
    <w:rsid w:val="006C3E64"/>
    <w:rsid w:val="006C456E"/>
    <w:rsid w:val="006C6D5D"/>
    <w:rsid w:val="006D066A"/>
    <w:rsid w:val="006D1E32"/>
    <w:rsid w:val="006D1F03"/>
    <w:rsid w:val="006D1F2D"/>
    <w:rsid w:val="006D24F5"/>
    <w:rsid w:val="006D3037"/>
    <w:rsid w:val="006D39F2"/>
    <w:rsid w:val="006D3EFC"/>
    <w:rsid w:val="006D572A"/>
    <w:rsid w:val="006D61CF"/>
    <w:rsid w:val="006D6223"/>
    <w:rsid w:val="006D756B"/>
    <w:rsid w:val="006D77AA"/>
    <w:rsid w:val="006E055E"/>
    <w:rsid w:val="006E1C71"/>
    <w:rsid w:val="006E290A"/>
    <w:rsid w:val="006E4416"/>
    <w:rsid w:val="006E6467"/>
    <w:rsid w:val="006E70BF"/>
    <w:rsid w:val="006E75AF"/>
    <w:rsid w:val="006F117A"/>
    <w:rsid w:val="006F1461"/>
    <w:rsid w:val="006F148F"/>
    <w:rsid w:val="006F54C7"/>
    <w:rsid w:val="006F658B"/>
    <w:rsid w:val="006F71BB"/>
    <w:rsid w:val="00702190"/>
    <w:rsid w:val="00702C6C"/>
    <w:rsid w:val="00702DD6"/>
    <w:rsid w:val="00703EDB"/>
    <w:rsid w:val="0070502D"/>
    <w:rsid w:val="007058B6"/>
    <w:rsid w:val="00706ADE"/>
    <w:rsid w:val="00710424"/>
    <w:rsid w:val="007122CF"/>
    <w:rsid w:val="007125FD"/>
    <w:rsid w:val="00713178"/>
    <w:rsid w:val="00720C33"/>
    <w:rsid w:val="00721E9F"/>
    <w:rsid w:val="00722BA7"/>
    <w:rsid w:val="00723130"/>
    <w:rsid w:val="00723731"/>
    <w:rsid w:val="00723931"/>
    <w:rsid w:val="007246CB"/>
    <w:rsid w:val="00724BA2"/>
    <w:rsid w:val="00725DAA"/>
    <w:rsid w:val="00730236"/>
    <w:rsid w:val="00733595"/>
    <w:rsid w:val="00733EC3"/>
    <w:rsid w:val="007359B9"/>
    <w:rsid w:val="00736BE7"/>
    <w:rsid w:val="00737035"/>
    <w:rsid w:val="0073788F"/>
    <w:rsid w:val="007409A2"/>
    <w:rsid w:val="00740CFC"/>
    <w:rsid w:val="00741F3E"/>
    <w:rsid w:val="007420D2"/>
    <w:rsid w:val="007450B7"/>
    <w:rsid w:val="00745CEE"/>
    <w:rsid w:val="007465B0"/>
    <w:rsid w:val="00746C48"/>
    <w:rsid w:val="00747525"/>
    <w:rsid w:val="007511E1"/>
    <w:rsid w:val="00752024"/>
    <w:rsid w:val="00753387"/>
    <w:rsid w:val="00754B15"/>
    <w:rsid w:val="00755886"/>
    <w:rsid w:val="0075604C"/>
    <w:rsid w:val="0075740F"/>
    <w:rsid w:val="00757513"/>
    <w:rsid w:val="0076062A"/>
    <w:rsid w:val="007661FD"/>
    <w:rsid w:val="00767D60"/>
    <w:rsid w:val="00770D6F"/>
    <w:rsid w:val="00772318"/>
    <w:rsid w:val="00772E83"/>
    <w:rsid w:val="007736CA"/>
    <w:rsid w:val="00774135"/>
    <w:rsid w:val="00774651"/>
    <w:rsid w:val="00775833"/>
    <w:rsid w:val="00776D7C"/>
    <w:rsid w:val="00777172"/>
    <w:rsid w:val="00780679"/>
    <w:rsid w:val="007829F6"/>
    <w:rsid w:val="00782AE5"/>
    <w:rsid w:val="00782B00"/>
    <w:rsid w:val="00784FE9"/>
    <w:rsid w:val="00785C49"/>
    <w:rsid w:val="00787BFA"/>
    <w:rsid w:val="00792D16"/>
    <w:rsid w:val="00794381"/>
    <w:rsid w:val="00794B86"/>
    <w:rsid w:val="00794BDE"/>
    <w:rsid w:val="00795855"/>
    <w:rsid w:val="007964D3"/>
    <w:rsid w:val="00796506"/>
    <w:rsid w:val="0079799A"/>
    <w:rsid w:val="007A0387"/>
    <w:rsid w:val="007A2AA1"/>
    <w:rsid w:val="007A3C16"/>
    <w:rsid w:val="007A3C21"/>
    <w:rsid w:val="007A58FA"/>
    <w:rsid w:val="007A6827"/>
    <w:rsid w:val="007A6C04"/>
    <w:rsid w:val="007B0D33"/>
    <w:rsid w:val="007B0DB9"/>
    <w:rsid w:val="007B1CEF"/>
    <w:rsid w:val="007B2613"/>
    <w:rsid w:val="007B2AF2"/>
    <w:rsid w:val="007B38D0"/>
    <w:rsid w:val="007B48C9"/>
    <w:rsid w:val="007B4C38"/>
    <w:rsid w:val="007B5099"/>
    <w:rsid w:val="007B56AD"/>
    <w:rsid w:val="007B7E69"/>
    <w:rsid w:val="007C1C48"/>
    <w:rsid w:val="007C3B6E"/>
    <w:rsid w:val="007C4046"/>
    <w:rsid w:val="007C4227"/>
    <w:rsid w:val="007C5699"/>
    <w:rsid w:val="007C674A"/>
    <w:rsid w:val="007C7BC6"/>
    <w:rsid w:val="007D02F2"/>
    <w:rsid w:val="007D05D3"/>
    <w:rsid w:val="007D09F8"/>
    <w:rsid w:val="007D5327"/>
    <w:rsid w:val="007D624E"/>
    <w:rsid w:val="007D6A4F"/>
    <w:rsid w:val="007D6E7F"/>
    <w:rsid w:val="007D7F2E"/>
    <w:rsid w:val="007E0C8D"/>
    <w:rsid w:val="007E14D9"/>
    <w:rsid w:val="007E2971"/>
    <w:rsid w:val="007E30A4"/>
    <w:rsid w:val="007E544A"/>
    <w:rsid w:val="007E5B3A"/>
    <w:rsid w:val="007E6242"/>
    <w:rsid w:val="007E65DE"/>
    <w:rsid w:val="007E6A85"/>
    <w:rsid w:val="007F03A9"/>
    <w:rsid w:val="007F290B"/>
    <w:rsid w:val="007F401D"/>
    <w:rsid w:val="007F4164"/>
    <w:rsid w:val="007F47D2"/>
    <w:rsid w:val="007F5299"/>
    <w:rsid w:val="007F550D"/>
    <w:rsid w:val="007F57AD"/>
    <w:rsid w:val="007F5AEC"/>
    <w:rsid w:val="007F6546"/>
    <w:rsid w:val="007F6548"/>
    <w:rsid w:val="007F7835"/>
    <w:rsid w:val="007F7AC2"/>
    <w:rsid w:val="007F7BB6"/>
    <w:rsid w:val="00802644"/>
    <w:rsid w:val="00802AF2"/>
    <w:rsid w:val="0080357F"/>
    <w:rsid w:val="0080358C"/>
    <w:rsid w:val="00806B34"/>
    <w:rsid w:val="00807549"/>
    <w:rsid w:val="00807EBF"/>
    <w:rsid w:val="0081019D"/>
    <w:rsid w:val="008112AB"/>
    <w:rsid w:val="008113A9"/>
    <w:rsid w:val="00811686"/>
    <w:rsid w:val="008127AE"/>
    <w:rsid w:val="0081659C"/>
    <w:rsid w:val="008217C9"/>
    <w:rsid w:val="00823AF5"/>
    <w:rsid w:val="00823BBE"/>
    <w:rsid w:val="00824714"/>
    <w:rsid w:val="00824F67"/>
    <w:rsid w:val="0082739A"/>
    <w:rsid w:val="008274BA"/>
    <w:rsid w:val="008319AE"/>
    <w:rsid w:val="00831FE4"/>
    <w:rsid w:val="00833D6C"/>
    <w:rsid w:val="00833E46"/>
    <w:rsid w:val="00833FB5"/>
    <w:rsid w:val="00834A47"/>
    <w:rsid w:val="00834B51"/>
    <w:rsid w:val="00836C5C"/>
    <w:rsid w:val="0084029A"/>
    <w:rsid w:val="008407A0"/>
    <w:rsid w:val="0084210F"/>
    <w:rsid w:val="00842CA8"/>
    <w:rsid w:val="008436AF"/>
    <w:rsid w:val="008436EB"/>
    <w:rsid w:val="00845313"/>
    <w:rsid w:val="008453F6"/>
    <w:rsid w:val="008464A2"/>
    <w:rsid w:val="0084690E"/>
    <w:rsid w:val="008470F0"/>
    <w:rsid w:val="0084742F"/>
    <w:rsid w:val="00847567"/>
    <w:rsid w:val="008479ED"/>
    <w:rsid w:val="00852025"/>
    <w:rsid w:val="00852161"/>
    <w:rsid w:val="008549E0"/>
    <w:rsid w:val="008560AA"/>
    <w:rsid w:val="00856922"/>
    <w:rsid w:val="00860339"/>
    <w:rsid w:val="0086224B"/>
    <w:rsid w:val="00862E5A"/>
    <w:rsid w:val="00863BE1"/>
    <w:rsid w:val="008644BE"/>
    <w:rsid w:val="00865258"/>
    <w:rsid w:val="00866B5F"/>
    <w:rsid w:val="00867070"/>
    <w:rsid w:val="00870D6C"/>
    <w:rsid w:val="00871A77"/>
    <w:rsid w:val="008724C4"/>
    <w:rsid w:val="00872582"/>
    <w:rsid w:val="008730D4"/>
    <w:rsid w:val="008747D2"/>
    <w:rsid w:val="00876E73"/>
    <w:rsid w:val="00877F82"/>
    <w:rsid w:val="0088044C"/>
    <w:rsid w:val="008804CF"/>
    <w:rsid w:val="00882366"/>
    <w:rsid w:val="00886FBB"/>
    <w:rsid w:val="008878DC"/>
    <w:rsid w:val="00890684"/>
    <w:rsid w:val="00890817"/>
    <w:rsid w:val="0089392F"/>
    <w:rsid w:val="00893CA5"/>
    <w:rsid w:val="00894530"/>
    <w:rsid w:val="00895825"/>
    <w:rsid w:val="008960C1"/>
    <w:rsid w:val="00896EF9"/>
    <w:rsid w:val="008977CD"/>
    <w:rsid w:val="00897D90"/>
    <w:rsid w:val="008A084B"/>
    <w:rsid w:val="008A1199"/>
    <w:rsid w:val="008A218E"/>
    <w:rsid w:val="008A3FBA"/>
    <w:rsid w:val="008A4238"/>
    <w:rsid w:val="008A4500"/>
    <w:rsid w:val="008A4E42"/>
    <w:rsid w:val="008A59EA"/>
    <w:rsid w:val="008A7866"/>
    <w:rsid w:val="008B0DA2"/>
    <w:rsid w:val="008B326F"/>
    <w:rsid w:val="008B35AC"/>
    <w:rsid w:val="008B3EFA"/>
    <w:rsid w:val="008B4859"/>
    <w:rsid w:val="008B4E37"/>
    <w:rsid w:val="008B5DB9"/>
    <w:rsid w:val="008B6427"/>
    <w:rsid w:val="008B659D"/>
    <w:rsid w:val="008B6BB3"/>
    <w:rsid w:val="008B7220"/>
    <w:rsid w:val="008C0819"/>
    <w:rsid w:val="008C14FB"/>
    <w:rsid w:val="008C2806"/>
    <w:rsid w:val="008C2B00"/>
    <w:rsid w:val="008C7492"/>
    <w:rsid w:val="008C7820"/>
    <w:rsid w:val="008C7D02"/>
    <w:rsid w:val="008D509B"/>
    <w:rsid w:val="008D55AF"/>
    <w:rsid w:val="008D5F72"/>
    <w:rsid w:val="008D7637"/>
    <w:rsid w:val="008E13C3"/>
    <w:rsid w:val="008E22D1"/>
    <w:rsid w:val="008E4A27"/>
    <w:rsid w:val="008E4F2F"/>
    <w:rsid w:val="008E6D3B"/>
    <w:rsid w:val="008F020C"/>
    <w:rsid w:val="008F04A7"/>
    <w:rsid w:val="008F0830"/>
    <w:rsid w:val="008F2C32"/>
    <w:rsid w:val="008F34F0"/>
    <w:rsid w:val="008F3C08"/>
    <w:rsid w:val="008F462A"/>
    <w:rsid w:val="008F73F9"/>
    <w:rsid w:val="008F7D9E"/>
    <w:rsid w:val="00900638"/>
    <w:rsid w:val="00904498"/>
    <w:rsid w:val="009077B5"/>
    <w:rsid w:val="00907A92"/>
    <w:rsid w:val="00907B1E"/>
    <w:rsid w:val="00911314"/>
    <w:rsid w:val="009113E9"/>
    <w:rsid w:val="009117E3"/>
    <w:rsid w:val="0091556F"/>
    <w:rsid w:val="0091621C"/>
    <w:rsid w:val="00920187"/>
    <w:rsid w:val="00920B4F"/>
    <w:rsid w:val="00921168"/>
    <w:rsid w:val="00922BEC"/>
    <w:rsid w:val="009236C5"/>
    <w:rsid w:val="00924825"/>
    <w:rsid w:val="00924C13"/>
    <w:rsid w:val="0092570A"/>
    <w:rsid w:val="009265CC"/>
    <w:rsid w:val="00926E97"/>
    <w:rsid w:val="00926F3C"/>
    <w:rsid w:val="0093045B"/>
    <w:rsid w:val="00930C06"/>
    <w:rsid w:val="00931A9C"/>
    <w:rsid w:val="00931C5A"/>
    <w:rsid w:val="00932E77"/>
    <w:rsid w:val="00934733"/>
    <w:rsid w:val="00934C84"/>
    <w:rsid w:val="00935829"/>
    <w:rsid w:val="0093595E"/>
    <w:rsid w:val="00937108"/>
    <w:rsid w:val="00940539"/>
    <w:rsid w:val="009419C0"/>
    <w:rsid w:val="00941C46"/>
    <w:rsid w:val="00942771"/>
    <w:rsid w:val="00942D2B"/>
    <w:rsid w:val="00943EC7"/>
    <w:rsid w:val="0094450D"/>
    <w:rsid w:val="0094521E"/>
    <w:rsid w:val="009526E9"/>
    <w:rsid w:val="00953D4E"/>
    <w:rsid w:val="009545FB"/>
    <w:rsid w:val="009554F3"/>
    <w:rsid w:val="009555EC"/>
    <w:rsid w:val="0095753F"/>
    <w:rsid w:val="00957553"/>
    <w:rsid w:val="00957C95"/>
    <w:rsid w:val="00962D9B"/>
    <w:rsid w:val="00963AA7"/>
    <w:rsid w:val="00963F95"/>
    <w:rsid w:val="009649E8"/>
    <w:rsid w:val="0096579F"/>
    <w:rsid w:val="00965A37"/>
    <w:rsid w:val="00965CD4"/>
    <w:rsid w:val="00965E37"/>
    <w:rsid w:val="009669DE"/>
    <w:rsid w:val="00967E44"/>
    <w:rsid w:val="00971C10"/>
    <w:rsid w:val="00971EFE"/>
    <w:rsid w:val="00972617"/>
    <w:rsid w:val="00973BC1"/>
    <w:rsid w:val="00975014"/>
    <w:rsid w:val="00976371"/>
    <w:rsid w:val="00976604"/>
    <w:rsid w:val="00976F2B"/>
    <w:rsid w:val="00980D95"/>
    <w:rsid w:val="00981704"/>
    <w:rsid w:val="00981BDE"/>
    <w:rsid w:val="00982375"/>
    <w:rsid w:val="00982F4B"/>
    <w:rsid w:val="00983D24"/>
    <w:rsid w:val="00983EFC"/>
    <w:rsid w:val="00984971"/>
    <w:rsid w:val="00986E3F"/>
    <w:rsid w:val="00987BBD"/>
    <w:rsid w:val="0099444B"/>
    <w:rsid w:val="0099672B"/>
    <w:rsid w:val="009A0732"/>
    <w:rsid w:val="009A1054"/>
    <w:rsid w:val="009A3935"/>
    <w:rsid w:val="009A42C9"/>
    <w:rsid w:val="009A5835"/>
    <w:rsid w:val="009B0B10"/>
    <w:rsid w:val="009B13DF"/>
    <w:rsid w:val="009B1526"/>
    <w:rsid w:val="009B293F"/>
    <w:rsid w:val="009B4023"/>
    <w:rsid w:val="009B4C37"/>
    <w:rsid w:val="009B65D5"/>
    <w:rsid w:val="009B737E"/>
    <w:rsid w:val="009C5659"/>
    <w:rsid w:val="009C5D15"/>
    <w:rsid w:val="009D0330"/>
    <w:rsid w:val="009D25C0"/>
    <w:rsid w:val="009D35D0"/>
    <w:rsid w:val="009D4399"/>
    <w:rsid w:val="009D58B4"/>
    <w:rsid w:val="009D6AE0"/>
    <w:rsid w:val="009D7021"/>
    <w:rsid w:val="009D7619"/>
    <w:rsid w:val="009E0B9D"/>
    <w:rsid w:val="009E16E0"/>
    <w:rsid w:val="009E1CA8"/>
    <w:rsid w:val="009E57CE"/>
    <w:rsid w:val="009F078E"/>
    <w:rsid w:val="009F0860"/>
    <w:rsid w:val="009F150D"/>
    <w:rsid w:val="009F2816"/>
    <w:rsid w:val="009F2EFB"/>
    <w:rsid w:val="009F6BE2"/>
    <w:rsid w:val="009F6FBE"/>
    <w:rsid w:val="00A012B9"/>
    <w:rsid w:val="00A01526"/>
    <w:rsid w:val="00A025DC"/>
    <w:rsid w:val="00A03564"/>
    <w:rsid w:val="00A03697"/>
    <w:rsid w:val="00A03E6A"/>
    <w:rsid w:val="00A0416C"/>
    <w:rsid w:val="00A04EB6"/>
    <w:rsid w:val="00A10535"/>
    <w:rsid w:val="00A15275"/>
    <w:rsid w:val="00A202F7"/>
    <w:rsid w:val="00A22C26"/>
    <w:rsid w:val="00A249B7"/>
    <w:rsid w:val="00A25DA7"/>
    <w:rsid w:val="00A314BA"/>
    <w:rsid w:val="00A318DA"/>
    <w:rsid w:val="00A3295C"/>
    <w:rsid w:val="00A32A07"/>
    <w:rsid w:val="00A330BA"/>
    <w:rsid w:val="00A335FA"/>
    <w:rsid w:val="00A3715D"/>
    <w:rsid w:val="00A40704"/>
    <w:rsid w:val="00A42AC0"/>
    <w:rsid w:val="00A43870"/>
    <w:rsid w:val="00A440D0"/>
    <w:rsid w:val="00A5199F"/>
    <w:rsid w:val="00A51A63"/>
    <w:rsid w:val="00A528F0"/>
    <w:rsid w:val="00A5296D"/>
    <w:rsid w:val="00A570AA"/>
    <w:rsid w:val="00A57B1B"/>
    <w:rsid w:val="00A57F58"/>
    <w:rsid w:val="00A6036F"/>
    <w:rsid w:val="00A63CB2"/>
    <w:rsid w:val="00A63DF6"/>
    <w:rsid w:val="00A64E4E"/>
    <w:rsid w:val="00A6578F"/>
    <w:rsid w:val="00A65949"/>
    <w:rsid w:val="00A65B42"/>
    <w:rsid w:val="00A65EA5"/>
    <w:rsid w:val="00A66D2D"/>
    <w:rsid w:val="00A70CCF"/>
    <w:rsid w:val="00A716C7"/>
    <w:rsid w:val="00A73D1E"/>
    <w:rsid w:val="00A73EED"/>
    <w:rsid w:val="00A73FD3"/>
    <w:rsid w:val="00A75D3F"/>
    <w:rsid w:val="00A765A4"/>
    <w:rsid w:val="00A77782"/>
    <w:rsid w:val="00A77E3F"/>
    <w:rsid w:val="00A77FE4"/>
    <w:rsid w:val="00A80014"/>
    <w:rsid w:val="00A8148F"/>
    <w:rsid w:val="00A8267B"/>
    <w:rsid w:val="00A831E8"/>
    <w:rsid w:val="00A8521A"/>
    <w:rsid w:val="00A86D15"/>
    <w:rsid w:val="00A91BE6"/>
    <w:rsid w:val="00A92D8E"/>
    <w:rsid w:val="00A93DA4"/>
    <w:rsid w:val="00A9434B"/>
    <w:rsid w:val="00A94894"/>
    <w:rsid w:val="00A94908"/>
    <w:rsid w:val="00A975F9"/>
    <w:rsid w:val="00A9788E"/>
    <w:rsid w:val="00A97D4F"/>
    <w:rsid w:val="00AA3AD3"/>
    <w:rsid w:val="00AA3DA8"/>
    <w:rsid w:val="00AA450B"/>
    <w:rsid w:val="00AA53EF"/>
    <w:rsid w:val="00AA579A"/>
    <w:rsid w:val="00AA665C"/>
    <w:rsid w:val="00AA6D46"/>
    <w:rsid w:val="00AB0A14"/>
    <w:rsid w:val="00AB1B74"/>
    <w:rsid w:val="00AB29C6"/>
    <w:rsid w:val="00AB3106"/>
    <w:rsid w:val="00AB6CD1"/>
    <w:rsid w:val="00AB70C2"/>
    <w:rsid w:val="00AB7F7C"/>
    <w:rsid w:val="00AC19CA"/>
    <w:rsid w:val="00AC1FF3"/>
    <w:rsid w:val="00AC6E31"/>
    <w:rsid w:val="00AC7308"/>
    <w:rsid w:val="00AD297B"/>
    <w:rsid w:val="00AD4DF0"/>
    <w:rsid w:val="00AD5BAA"/>
    <w:rsid w:val="00AE0372"/>
    <w:rsid w:val="00AE1BF0"/>
    <w:rsid w:val="00AE2754"/>
    <w:rsid w:val="00AE3B6A"/>
    <w:rsid w:val="00AF0454"/>
    <w:rsid w:val="00AF0BCA"/>
    <w:rsid w:val="00AF0D77"/>
    <w:rsid w:val="00AF23BD"/>
    <w:rsid w:val="00AF4F9E"/>
    <w:rsid w:val="00AF6740"/>
    <w:rsid w:val="00B010A4"/>
    <w:rsid w:val="00B02E2C"/>
    <w:rsid w:val="00B04F1B"/>
    <w:rsid w:val="00B100A6"/>
    <w:rsid w:val="00B110D0"/>
    <w:rsid w:val="00B158D5"/>
    <w:rsid w:val="00B166A6"/>
    <w:rsid w:val="00B1683F"/>
    <w:rsid w:val="00B16FDB"/>
    <w:rsid w:val="00B21AD5"/>
    <w:rsid w:val="00B21B80"/>
    <w:rsid w:val="00B26B74"/>
    <w:rsid w:val="00B26CA1"/>
    <w:rsid w:val="00B2709F"/>
    <w:rsid w:val="00B33CE2"/>
    <w:rsid w:val="00B3602F"/>
    <w:rsid w:val="00B373CD"/>
    <w:rsid w:val="00B417C1"/>
    <w:rsid w:val="00B430A6"/>
    <w:rsid w:val="00B43222"/>
    <w:rsid w:val="00B44073"/>
    <w:rsid w:val="00B46134"/>
    <w:rsid w:val="00B46625"/>
    <w:rsid w:val="00B46761"/>
    <w:rsid w:val="00B5042D"/>
    <w:rsid w:val="00B521AA"/>
    <w:rsid w:val="00B5286D"/>
    <w:rsid w:val="00B54798"/>
    <w:rsid w:val="00B55633"/>
    <w:rsid w:val="00B5672B"/>
    <w:rsid w:val="00B56B2A"/>
    <w:rsid w:val="00B57458"/>
    <w:rsid w:val="00B618A0"/>
    <w:rsid w:val="00B621AF"/>
    <w:rsid w:val="00B6338A"/>
    <w:rsid w:val="00B63C44"/>
    <w:rsid w:val="00B63F63"/>
    <w:rsid w:val="00B644C7"/>
    <w:rsid w:val="00B646BA"/>
    <w:rsid w:val="00B66582"/>
    <w:rsid w:val="00B700E3"/>
    <w:rsid w:val="00B7016D"/>
    <w:rsid w:val="00B70462"/>
    <w:rsid w:val="00B74CA6"/>
    <w:rsid w:val="00B76E88"/>
    <w:rsid w:val="00B76EAD"/>
    <w:rsid w:val="00B77113"/>
    <w:rsid w:val="00B7728C"/>
    <w:rsid w:val="00B7744E"/>
    <w:rsid w:val="00B77484"/>
    <w:rsid w:val="00B806B9"/>
    <w:rsid w:val="00B80D84"/>
    <w:rsid w:val="00B8269D"/>
    <w:rsid w:val="00B83F31"/>
    <w:rsid w:val="00B86B4D"/>
    <w:rsid w:val="00B8769C"/>
    <w:rsid w:val="00B87A54"/>
    <w:rsid w:val="00B87F2B"/>
    <w:rsid w:val="00B952FC"/>
    <w:rsid w:val="00B9598B"/>
    <w:rsid w:val="00B95DE2"/>
    <w:rsid w:val="00B96E59"/>
    <w:rsid w:val="00BA025B"/>
    <w:rsid w:val="00BA03DB"/>
    <w:rsid w:val="00BA0E49"/>
    <w:rsid w:val="00BA1A91"/>
    <w:rsid w:val="00BA1F6E"/>
    <w:rsid w:val="00BA30FD"/>
    <w:rsid w:val="00BA5C08"/>
    <w:rsid w:val="00BA7948"/>
    <w:rsid w:val="00BB108B"/>
    <w:rsid w:val="00BB121E"/>
    <w:rsid w:val="00BB5D72"/>
    <w:rsid w:val="00BC01DE"/>
    <w:rsid w:val="00BC03A9"/>
    <w:rsid w:val="00BC10AE"/>
    <w:rsid w:val="00BC286F"/>
    <w:rsid w:val="00BC44CA"/>
    <w:rsid w:val="00BC5239"/>
    <w:rsid w:val="00BD1A53"/>
    <w:rsid w:val="00BD1E02"/>
    <w:rsid w:val="00BD2E3F"/>
    <w:rsid w:val="00BD2E76"/>
    <w:rsid w:val="00BD32CA"/>
    <w:rsid w:val="00BD6990"/>
    <w:rsid w:val="00BD7B6D"/>
    <w:rsid w:val="00BD7B9D"/>
    <w:rsid w:val="00BE0011"/>
    <w:rsid w:val="00BE010E"/>
    <w:rsid w:val="00BE05F3"/>
    <w:rsid w:val="00BE1027"/>
    <w:rsid w:val="00BE21AF"/>
    <w:rsid w:val="00BE2733"/>
    <w:rsid w:val="00BE2750"/>
    <w:rsid w:val="00BE2DDF"/>
    <w:rsid w:val="00BE3C79"/>
    <w:rsid w:val="00BE4DFA"/>
    <w:rsid w:val="00BE4E72"/>
    <w:rsid w:val="00BE57C0"/>
    <w:rsid w:val="00BE6127"/>
    <w:rsid w:val="00BE6469"/>
    <w:rsid w:val="00BE714A"/>
    <w:rsid w:val="00BE7523"/>
    <w:rsid w:val="00BF089F"/>
    <w:rsid w:val="00BF197D"/>
    <w:rsid w:val="00BF2651"/>
    <w:rsid w:val="00BF47E5"/>
    <w:rsid w:val="00BF6E8F"/>
    <w:rsid w:val="00C004C1"/>
    <w:rsid w:val="00C0264F"/>
    <w:rsid w:val="00C02C7F"/>
    <w:rsid w:val="00C03654"/>
    <w:rsid w:val="00C048E9"/>
    <w:rsid w:val="00C05494"/>
    <w:rsid w:val="00C06E5A"/>
    <w:rsid w:val="00C06F01"/>
    <w:rsid w:val="00C1041E"/>
    <w:rsid w:val="00C13F71"/>
    <w:rsid w:val="00C175C8"/>
    <w:rsid w:val="00C20A9C"/>
    <w:rsid w:val="00C21603"/>
    <w:rsid w:val="00C23C86"/>
    <w:rsid w:val="00C264E7"/>
    <w:rsid w:val="00C269E4"/>
    <w:rsid w:val="00C30A71"/>
    <w:rsid w:val="00C31AA5"/>
    <w:rsid w:val="00C32BB4"/>
    <w:rsid w:val="00C32F99"/>
    <w:rsid w:val="00C33386"/>
    <w:rsid w:val="00C3369A"/>
    <w:rsid w:val="00C37287"/>
    <w:rsid w:val="00C37E25"/>
    <w:rsid w:val="00C406E0"/>
    <w:rsid w:val="00C41785"/>
    <w:rsid w:val="00C41AEF"/>
    <w:rsid w:val="00C41CFD"/>
    <w:rsid w:val="00C431A0"/>
    <w:rsid w:val="00C438BB"/>
    <w:rsid w:val="00C44C02"/>
    <w:rsid w:val="00C44F4E"/>
    <w:rsid w:val="00C46F55"/>
    <w:rsid w:val="00C475AD"/>
    <w:rsid w:val="00C501FB"/>
    <w:rsid w:val="00C50C9E"/>
    <w:rsid w:val="00C5189A"/>
    <w:rsid w:val="00C5387F"/>
    <w:rsid w:val="00C554BC"/>
    <w:rsid w:val="00C56438"/>
    <w:rsid w:val="00C56746"/>
    <w:rsid w:val="00C600BA"/>
    <w:rsid w:val="00C6276E"/>
    <w:rsid w:val="00C62985"/>
    <w:rsid w:val="00C63A17"/>
    <w:rsid w:val="00C63E28"/>
    <w:rsid w:val="00C65B91"/>
    <w:rsid w:val="00C65CEC"/>
    <w:rsid w:val="00C66F63"/>
    <w:rsid w:val="00C66FF3"/>
    <w:rsid w:val="00C706EA"/>
    <w:rsid w:val="00C716FC"/>
    <w:rsid w:val="00C71C62"/>
    <w:rsid w:val="00C72434"/>
    <w:rsid w:val="00C7329D"/>
    <w:rsid w:val="00C736F8"/>
    <w:rsid w:val="00C74E1B"/>
    <w:rsid w:val="00C75FD3"/>
    <w:rsid w:val="00C764D6"/>
    <w:rsid w:val="00C768BF"/>
    <w:rsid w:val="00C76CDF"/>
    <w:rsid w:val="00C80168"/>
    <w:rsid w:val="00C80AE1"/>
    <w:rsid w:val="00C81B14"/>
    <w:rsid w:val="00C8242B"/>
    <w:rsid w:val="00C837BD"/>
    <w:rsid w:val="00C84B9E"/>
    <w:rsid w:val="00C86216"/>
    <w:rsid w:val="00C900AD"/>
    <w:rsid w:val="00C92D5F"/>
    <w:rsid w:val="00C92EB2"/>
    <w:rsid w:val="00C93D60"/>
    <w:rsid w:val="00C94215"/>
    <w:rsid w:val="00C94298"/>
    <w:rsid w:val="00C945F6"/>
    <w:rsid w:val="00C94C4C"/>
    <w:rsid w:val="00C95C32"/>
    <w:rsid w:val="00C9604F"/>
    <w:rsid w:val="00C9715C"/>
    <w:rsid w:val="00C97836"/>
    <w:rsid w:val="00C97AE6"/>
    <w:rsid w:val="00CA068A"/>
    <w:rsid w:val="00CA496F"/>
    <w:rsid w:val="00CA506B"/>
    <w:rsid w:val="00CA5827"/>
    <w:rsid w:val="00CA7C39"/>
    <w:rsid w:val="00CB03CC"/>
    <w:rsid w:val="00CB15EC"/>
    <w:rsid w:val="00CB4E82"/>
    <w:rsid w:val="00CB514B"/>
    <w:rsid w:val="00CB54FD"/>
    <w:rsid w:val="00CB6BF0"/>
    <w:rsid w:val="00CC0C7B"/>
    <w:rsid w:val="00CC4B32"/>
    <w:rsid w:val="00CC619D"/>
    <w:rsid w:val="00CC6D01"/>
    <w:rsid w:val="00CC708A"/>
    <w:rsid w:val="00CC7325"/>
    <w:rsid w:val="00CD49A6"/>
    <w:rsid w:val="00CE1849"/>
    <w:rsid w:val="00CE58DD"/>
    <w:rsid w:val="00CF053B"/>
    <w:rsid w:val="00CF08CE"/>
    <w:rsid w:val="00CF17CC"/>
    <w:rsid w:val="00CF1F18"/>
    <w:rsid w:val="00CF2363"/>
    <w:rsid w:val="00CF24F1"/>
    <w:rsid w:val="00CF278A"/>
    <w:rsid w:val="00CF3004"/>
    <w:rsid w:val="00CF3261"/>
    <w:rsid w:val="00CF3E2F"/>
    <w:rsid w:val="00CF5EE8"/>
    <w:rsid w:val="00D01642"/>
    <w:rsid w:val="00D024B8"/>
    <w:rsid w:val="00D0405D"/>
    <w:rsid w:val="00D04289"/>
    <w:rsid w:val="00D072BE"/>
    <w:rsid w:val="00D075D3"/>
    <w:rsid w:val="00D10BB5"/>
    <w:rsid w:val="00D11488"/>
    <w:rsid w:val="00D1459C"/>
    <w:rsid w:val="00D20516"/>
    <w:rsid w:val="00D20A67"/>
    <w:rsid w:val="00D20C85"/>
    <w:rsid w:val="00D23B37"/>
    <w:rsid w:val="00D2495C"/>
    <w:rsid w:val="00D256C7"/>
    <w:rsid w:val="00D25E2B"/>
    <w:rsid w:val="00D26AA4"/>
    <w:rsid w:val="00D27B30"/>
    <w:rsid w:val="00D33B34"/>
    <w:rsid w:val="00D40760"/>
    <w:rsid w:val="00D420F1"/>
    <w:rsid w:val="00D45B9A"/>
    <w:rsid w:val="00D51EEC"/>
    <w:rsid w:val="00D51F27"/>
    <w:rsid w:val="00D52040"/>
    <w:rsid w:val="00D54240"/>
    <w:rsid w:val="00D55007"/>
    <w:rsid w:val="00D55E2E"/>
    <w:rsid w:val="00D568C3"/>
    <w:rsid w:val="00D56AB8"/>
    <w:rsid w:val="00D56FEB"/>
    <w:rsid w:val="00D60DB6"/>
    <w:rsid w:val="00D6358B"/>
    <w:rsid w:val="00D64622"/>
    <w:rsid w:val="00D6470E"/>
    <w:rsid w:val="00D65709"/>
    <w:rsid w:val="00D6607A"/>
    <w:rsid w:val="00D6709B"/>
    <w:rsid w:val="00D677FB"/>
    <w:rsid w:val="00D71376"/>
    <w:rsid w:val="00D715D3"/>
    <w:rsid w:val="00D71FF7"/>
    <w:rsid w:val="00D72C67"/>
    <w:rsid w:val="00D73105"/>
    <w:rsid w:val="00D743C9"/>
    <w:rsid w:val="00D75251"/>
    <w:rsid w:val="00D779E7"/>
    <w:rsid w:val="00D80073"/>
    <w:rsid w:val="00D80410"/>
    <w:rsid w:val="00D8059A"/>
    <w:rsid w:val="00D813A7"/>
    <w:rsid w:val="00D81A90"/>
    <w:rsid w:val="00D84C7A"/>
    <w:rsid w:val="00D859DC"/>
    <w:rsid w:val="00D864CE"/>
    <w:rsid w:val="00D86CDA"/>
    <w:rsid w:val="00D8740B"/>
    <w:rsid w:val="00D9187E"/>
    <w:rsid w:val="00D91E5E"/>
    <w:rsid w:val="00D92AA3"/>
    <w:rsid w:val="00D94E1D"/>
    <w:rsid w:val="00D9650C"/>
    <w:rsid w:val="00D973B1"/>
    <w:rsid w:val="00D97532"/>
    <w:rsid w:val="00DA3DBB"/>
    <w:rsid w:val="00DA5744"/>
    <w:rsid w:val="00DA6403"/>
    <w:rsid w:val="00DA653B"/>
    <w:rsid w:val="00DA69C1"/>
    <w:rsid w:val="00DA6E4C"/>
    <w:rsid w:val="00DB041A"/>
    <w:rsid w:val="00DB0429"/>
    <w:rsid w:val="00DB0984"/>
    <w:rsid w:val="00DB1597"/>
    <w:rsid w:val="00DB232D"/>
    <w:rsid w:val="00DB3A24"/>
    <w:rsid w:val="00DB3F58"/>
    <w:rsid w:val="00DB6E7F"/>
    <w:rsid w:val="00DC10B8"/>
    <w:rsid w:val="00DC2DFC"/>
    <w:rsid w:val="00DC3343"/>
    <w:rsid w:val="00DC3AD3"/>
    <w:rsid w:val="00DC3F73"/>
    <w:rsid w:val="00DC5C94"/>
    <w:rsid w:val="00DD1635"/>
    <w:rsid w:val="00DD320F"/>
    <w:rsid w:val="00DD3DBA"/>
    <w:rsid w:val="00DD5D76"/>
    <w:rsid w:val="00DD6EEE"/>
    <w:rsid w:val="00DD71F2"/>
    <w:rsid w:val="00DE134B"/>
    <w:rsid w:val="00DE3D2C"/>
    <w:rsid w:val="00DE4CED"/>
    <w:rsid w:val="00DE5439"/>
    <w:rsid w:val="00DE7055"/>
    <w:rsid w:val="00DF0682"/>
    <w:rsid w:val="00DF07BF"/>
    <w:rsid w:val="00DF5754"/>
    <w:rsid w:val="00DF69CA"/>
    <w:rsid w:val="00E018D4"/>
    <w:rsid w:val="00E01DA4"/>
    <w:rsid w:val="00E0435F"/>
    <w:rsid w:val="00E045CE"/>
    <w:rsid w:val="00E04F0B"/>
    <w:rsid w:val="00E05183"/>
    <w:rsid w:val="00E06715"/>
    <w:rsid w:val="00E07971"/>
    <w:rsid w:val="00E11C04"/>
    <w:rsid w:val="00E12219"/>
    <w:rsid w:val="00E12A12"/>
    <w:rsid w:val="00E132E3"/>
    <w:rsid w:val="00E13CAB"/>
    <w:rsid w:val="00E13FAF"/>
    <w:rsid w:val="00E14FE8"/>
    <w:rsid w:val="00E15B1F"/>
    <w:rsid w:val="00E15E3D"/>
    <w:rsid w:val="00E15F91"/>
    <w:rsid w:val="00E1651B"/>
    <w:rsid w:val="00E16523"/>
    <w:rsid w:val="00E168D4"/>
    <w:rsid w:val="00E17B88"/>
    <w:rsid w:val="00E22AAA"/>
    <w:rsid w:val="00E22EB2"/>
    <w:rsid w:val="00E23378"/>
    <w:rsid w:val="00E264C5"/>
    <w:rsid w:val="00E3003C"/>
    <w:rsid w:val="00E302A7"/>
    <w:rsid w:val="00E33FAD"/>
    <w:rsid w:val="00E34C69"/>
    <w:rsid w:val="00E3764C"/>
    <w:rsid w:val="00E37769"/>
    <w:rsid w:val="00E378A9"/>
    <w:rsid w:val="00E40D5E"/>
    <w:rsid w:val="00E42AF6"/>
    <w:rsid w:val="00E43370"/>
    <w:rsid w:val="00E43971"/>
    <w:rsid w:val="00E47962"/>
    <w:rsid w:val="00E47B5A"/>
    <w:rsid w:val="00E5323C"/>
    <w:rsid w:val="00E532D0"/>
    <w:rsid w:val="00E553A8"/>
    <w:rsid w:val="00E55F03"/>
    <w:rsid w:val="00E57813"/>
    <w:rsid w:val="00E57EFF"/>
    <w:rsid w:val="00E612D4"/>
    <w:rsid w:val="00E616F6"/>
    <w:rsid w:val="00E6192E"/>
    <w:rsid w:val="00E62B41"/>
    <w:rsid w:val="00E63509"/>
    <w:rsid w:val="00E636F2"/>
    <w:rsid w:val="00E65FFE"/>
    <w:rsid w:val="00E67184"/>
    <w:rsid w:val="00E67616"/>
    <w:rsid w:val="00E7089C"/>
    <w:rsid w:val="00E720B2"/>
    <w:rsid w:val="00E727BD"/>
    <w:rsid w:val="00E73442"/>
    <w:rsid w:val="00E74241"/>
    <w:rsid w:val="00E7534F"/>
    <w:rsid w:val="00E76EA1"/>
    <w:rsid w:val="00E77CC9"/>
    <w:rsid w:val="00E800A8"/>
    <w:rsid w:val="00E80469"/>
    <w:rsid w:val="00E81DB9"/>
    <w:rsid w:val="00E820DD"/>
    <w:rsid w:val="00E83A92"/>
    <w:rsid w:val="00E865A9"/>
    <w:rsid w:val="00E869E6"/>
    <w:rsid w:val="00E87960"/>
    <w:rsid w:val="00E879F5"/>
    <w:rsid w:val="00E909B2"/>
    <w:rsid w:val="00E90C64"/>
    <w:rsid w:val="00E92206"/>
    <w:rsid w:val="00E92E17"/>
    <w:rsid w:val="00E94BC0"/>
    <w:rsid w:val="00E95849"/>
    <w:rsid w:val="00E979C7"/>
    <w:rsid w:val="00EA12FA"/>
    <w:rsid w:val="00EA142D"/>
    <w:rsid w:val="00EA191E"/>
    <w:rsid w:val="00EA2BEC"/>
    <w:rsid w:val="00EA3130"/>
    <w:rsid w:val="00EA38CE"/>
    <w:rsid w:val="00EA5797"/>
    <w:rsid w:val="00EA5B93"/>
    <w:rsid w:val="00EA64E9"/>
    <w:rsid w:val="00EA7296"/>
    <w:rsid w:val="00EA76F9"/>
    <w:rsid w:val="00EB19EE"/>
    <w:rsid w:val="00EB2CDF"/>
    <w:rsid w:val="00EB3797"/>
    <w:rsid w:val="00EB38F1"/>
    <w:rsid w:val="00EB51BD"/>
    <w:rsid w:val="00EB5847"/>
    <w:rsid w:val="00EB6F36"/>
    <w:rsid w:val="00EC14B5"/>
    <w:rsid w:val="00EC31A4"/>
    <w:rsid w:val="00EC3385"/>
    <w:rsid w:val="00EC3BB7"/>
    <w:rsid w:val="00EC3DAE"/>
    <w:rsid w:val="00EC4FDD"/>
    <w:rsid w:val="00EC54E7"/>
    <w:rsid w:val="00EC63FB"/>
    <w:rsid w:val="00EC707F"/>
    <w:rsid w:val="00ED0FBB"/>
    <w:rsid w:val="00ED2389"/>
    <w:rsid w:val="00ED2F2B"/>
    <w:rsid w:val="00ED3DC9"/>
    <w:rsid w:val="00ED43F1"/>
    <w:rsid w:val="00ED561C"/>
    <w:rsid w:val="00ED727C"/>
    <w:rsid w:val="00ED7575"/>
    <w:rsid w:val="00EE1B34"/>
    <w:rsid w:val="00EE2368"/>
    <w:rsid w:val="00EE304A"/>
    <w:rsid w:val="00EE5FCC"/>
    <w:rsid w:val="00EE697B"/>
    <w:rsid w:val="00EF067A"/>
    <w:rsid w:val="00EF0992"/>
    <w:rsid w:val="00EF155E"/>
    <w:rsid w:val="00EF1ACC"/>
    <w:rsid w:val="00EF257D"/>
    <w:rsid w:val="00EF38CD"/>
    <w:rsid w:val="00EF43AF"/>
    <w:rsid w:val="00EF449A"/>
    <w:rsid w:val="00EF5CBC"/>
    <w:rsid w:val="00EF5E71"/>
    <w:rsid w:val="00F01767"/>
    <w:rsid w:val="00F01CDB"/>
    <w:rsid w:val="00F02DA3"/>
    <w:rsid w:val="00F06B3B"/>
    <w:rsid w:val="00F117D2"/>
    <w:rsid w:val="00F11D1F"/>
    <w:rsid w:val="00F124C5"/>
    <w:rsid w:val="00F133B5"/>
    <w:rsid w:val="00F149CC"/>
    <w:rsid w:val="00F16B8C"/>
    <w:rsid w:val="00F16D67"/>
    <w:rsid w:val="00F17E82"/>
    <w:rsid w:val="00F20F52"/>
    <w:rsid w:val="00F2102F"/>
    <w:rsid w:val="00F23163"/>
    <w:rsid w:val="00F23669"/>
    <w:rsid w:val="00F23951"/>
    <w:rsid w:val="00F23AEC"/>
    <w:rsid w:val="00F25669"/>
    <w:rsid w:val="00F26136"/>
    <w:rsid w:val="00F26F24"/>
    <w:rsid w:val="00F30B2D"/>
    <w:rsid w:val="00F30B4A"/>
    <w:rsid w:val="00F30D71"/>
    <w:rsid w:val="00F32875"/>
    <w:rsid w:val="00F32AC9"/>
    <w:rsid w:val="00F33186"/>
    <w:rsid w:val="00F33AA1"/>
    <w:rsid w:val="00F33B3A"/>
    <w:rsid w:val="00F340C5"/>
    <w:rsid w:val="00F341F9"/>
    <w:rsid w:val="00F4068F"/>
    <w:rsid w:val="00F409CC"/>
    <w:rsid w:val="00F4188F"/>
    <w:rsid w:val="00F41C25"/>
    <w:rsid w:val="00F41F65"/>
    <w:rsid w:val="00F42952"/>
    <w:rsid w:val="00F4623C"/>
    <w:rsid w:val="00F470F8"/>
    <w:rsid w:val="00F51E3D"/>
    <w:rsid w:val="00F53741"/>
    <w:rsid w:val="00F53903"/>
    <w:rsid w:val="00F544E9"/>
    <w:rsid w:val="00F55368"/>
    <w:rsid w:val="00F56275"/>
    <w:rsid w:val="00F56AD9"/>
    <w:rsid w:val="00F60A46"/>
    <w:rsid w:val="00F64185"/>
    <w:rsid w:val="00F64626"/>
    <w:rsid w:val="00F6582A"/>
    <w:rsid w:val="00F66BAE"/>
    <w:rsid w:val="00F66F6F"/>
    <w:rsid w:val="00F67A4A"/>
    <w:rsid w:val="00F70C76"/>
    <w:rsid w:val="00F723CE"/>
    <w:rsid w:val="00F72C75"/>
    <w:rsid w:val="00F746D7"/>
    <w:rsid w:val="00F750FC"/>
    <w:rsid w:val="00F763F6"/>
    <w:rsid w:val="00F76EFA"/>
    <w:rsid w:val="00F77758"/>
    <w:rsid w:val="00F81670"/>
    <w:rsid w:val="00F818D6"/>
    <w:rsid w:val="00F819F5"/>
    <w:rsid w:val="00F83676"/>
    <w:rsid w:val="00F840C3"/>
    <w:rsid w:val="00F84D26"/>
    <w:rsid w:val="00F856FA"/>
    <w:rsid w:val="00F85FDD"/>
    <w:rsid w:val="00F87457"/>
    <w:rsid w:val="00F87901"/>
    <w:rsid w:val="00F87AAF"/>
    <w:rsid w:val="00F87ACB"/>
    <w:rsid w:val="00F904AC"/>
    <w:rsid w:val="00F90655"/>
    <w:rsid w:val="00F90747"/>
    <w:rsid w:val="00F92C57"/>
    <w:rsid w:val="00F92FA0"/>
    <w:rsid w:val="00F93591"/>
    <w:rsid w:val="00F94073"/>
    <w:rsid w:val="00F95E7D"/>
    <w:rsid w:val="00F967A3"/>
    <w:rsid w:val="00F96A0C"/>
    <w:rsid w:val="00FA0221"/>
    <w:rsid w:val="00FA0C61"/>
    <w:rsid w:val="00FA0C8C"/>
    <w:rsid w:val="00FA0D0E"/>
    <w:rsid w:val="00FA4A85"/>
    <w:rsid w:val="00FA4B9E"/>
    <w:rsid w:val="00FA6899"/>
    <w:rsid w:val="00FA6CE0"/>
    <w:rsid w:val="00FB01A8"/>
    <w:rsid w:val="00FB0D0C"/>
    <w:rsid w:val="00FB1392"/>
    <w:rsid w:val="00FB1D2F"/>
    <w:rsid w:val="00FB45D6"/>
    <w:rsid w:val="00FB5199"/>
    <w:rsid w:val="00FB6345"/>
    <w:rsid w:val="00FC1C7C"/>
    <w:rsid w:val="00FC20AF"/>
    <w:rsid w:val="00FC4663"/>
    <w:rsid w:val="00FC6039"/>
    <w:rsid w:val="00FD0C4E"/>
    <w:rsid w:val="00FD2CFC"/>
    <w:rsid w:val="00FD3572"/>
    <w:rsid w:val="00FD3D80"/>
    <w:rsid w:val="00FD66FF"/>
    <w:rsid w:val="00FD76EB"/>
    <w:rsid w:val="00FE3E9B"/>
    <w:rsid w:val="00FE41BA"/>
    <w:rsid w:val="00FE434D"/>
    <w:rsid w:val="00FE55E0"/>
    <w:rsid w:val="00FE5C65"/>
    <w:rsid w:val="00FF09C6"/>
    <w:rsid w:val="00FF14C9"/>
    <w:rsid w:val="00FF423E"/>
    <w:rsid w:val="00FF42E7"/>
    <w:rsid w:val="00FF5128"/>
    <w:rsid w:val="00FF59C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C6B8"/>
  <w15:docId w15:val="{856E0DCA-921B-429A-BA64-4255397F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1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32B"/>
    <w:pPr>
      <w:spacing w:line="240" w:lineRule="atLeast"/>
    </w:pPr>
    <w:rPr>
      <w:sz w:val="18"/>
    </w:rPr>
  </w:style>
  <w:style w:type="paragraph" w:styleId="Overskrift1">
    <w:name w:val="heading 1"/>
    <w:basedOn w:val="Normal"/>
    <w:next w:val="Normal"/>
    <w:link w:val="Overskrift1Tegn"/>
    <w:uiPriority w:val="1"/>
    <w:qFormat/>
    <w:rsid w:val="00B76EAD"/>
    <w:pPr>
      <w:keepNext/>
      <w:keepLines/>
      <w:pageBreakBefore/>
      <w:spacing w:after="440" w:line="440" w:lineRule="atLeast"/>
      <w:contextualSpacing/>
      <w:outlineLvl w:val="0"/>
    </w:pPr>
    <w:rPr>
      <w:rFonts w:ascii="Georgia" w:eastAsiaTheme="majorEastAsia" w:hAnsi="Georgia" w:cstheme="majorBidi"/>
      <w:b/>
      <w:bCs/>
      <w:color w:val="1A3C47"/>
      <w:sz w:val="40"/>
      <w:szCs w:val="28"/>
    </w:rPr>
  </w:style>
  <w:style w:type="paragraph" w:styleId="Overskrift2">
    <w:name w:val="heading 2"/>
    <w:basedOn w:val="Normal"/>
    <w:next w:val="Normal"/>
    <w:link w:val="Overskrift2Tegn"/>
    <w:uiPriority w:val="1"/>
    <w:qFormat/>
    <w:rsid w:val="00647ED0"/>
    <w:pPr>
      <w:keepNext/>
      <w:keepLines/>
      <w:spacing w:before="400" w:after="240" w:line="300" w:lineRule="atLeast"/>
      <w:ind w:left="454" w:hanging="454"/>
      <w:contextualSpacing/>
      <w:outlineLvl w:val="1"/>
    </w:pPr>
    <w:rPr>
      <w:rFonts w:eastAsiaTheme="majorEastAsia" w:cstheme="majorBidi"/>
      <w:b/>
      <w:bCs/>
      <w:caps/>
      <w:sz w:val="24"/>
      <w:szCs w:val="26"/>
    </w:rPr>
  </w:style>
  <w:style w:type="paragraph" w:styleId="Overskrift3">
    <w:name w:val="heading 3"/>
    <w:aliases w:val="Figur overskrift"/>
    <w:basedOn w:val="Normal"/>
    <w:next w:val="Normal"/>
    <w:link w:val="Overskrift3Tegn"/>
    <w:uiPriority w:val="1"/>
    <w:qFormat/>
    <w:rsid w:val="006A0193"/>
    <w:pPr>
      <w:keepNext/>
      <w:keepLines/>
      <w:spacing w:before="240"/>
      <w:contextualSpacing/>
      <w:outlineLvl w:val="2"/>
    </w:pPr>
    <w:rPr>
      <w:rFonts w:eastAsiaTheme="majorEastAsia" w:cstheme="majorBidi"/>
      <w:b/>
      <w:bCs/>
    </w:rPr>
  </w:style>
  <w:style w:type="paragraph" w:styleId="Overskrift4">
    <w:name w:val="heading 4"/>
    <w:basedOn w:val="Normal"/>
    <w:next w:val="Normal"/>
    <w:link w:val="Overskrift4Tegn"/>
    <w:uiPriority w:val="1"/>
    <w:semiHidden/>
    <w:qFormat/>
    <w:rsid w:val="00590234"/>
    <w:pPr>
      <w:keepNext/>
      <w:keepLines/>
      <w:numPr>
        <w:ilvl w:val="3"/>
        <w:numId w:val="7"/>
      </w:numPr>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590234"/>
    <w:pPr>
      <w:keepNext/>
      <w:keepLines/>
      <w:numPr>
        <w:ilvl w:val="4"/>
        <w:numId w:val="7"/>
      </w:numPr>
      <w:outlineLvl w:val="4"/>
    </w:pPr>
    <w:rPr>
      <w:rFonts w:eastAsiaTheme="majorEastAsia" w:cstheme="majorBidi"/>
      <w:b/>
    </w:rPr>
  </w:style>
  <w:style w:type="paragraph" w:styleId="Overskrift6">
    <w:name w:val="heading 6"/>
    <w:basedOn w:val="Normal"/>
    <w:next w:val="Normal"/>
    <w:link w:val="Overskrift6Tegn"/>
    <w:uiPriority w:val="1"/>
    <w:semiHidden/>
    <w:qFormat/>
    <w:rsid w:val="00590234"/>
    <w:pPr>
      <w:keepNext/>
      <w:keepLines/>
      <w:numPr>
        <w:ilvl w:val="5"/>
        <w:numId w:val="7"/>
      </w:numPr>
      <w:outlineLvl w:val="5"/>
    </w:pPr>
    <w:rPr>
      <w:rFonts w:eastAsiaTheme="majorEastAsia" w:cstheme="majorBidi"/>
      <w:b/>
      <w:iCs/>
    </w:rPr>
  </w:style>
  <w:style w:type="paragraph" w:styleId="Overskrift7">
    <w:name w:val="heading 7"/>
    <w:basedOn w:val="Normal"/>
    <w:next w:val="Normal"/>
    <w:link w:val="Overskrift7Tegn"/>
    <w:uiPriority w:val="1"/>
    <w:semiHidden/>
    <w:qFormat/>
    <w:rsid w:val="00590234"/>
    <w:pPr>
      <w:keepNext/>
      <w:keepLines/>
      <w:numPr>
        <w:ilvl w:val="6"/>
        <w:numId w:val="7"/>
      </w:numPr>
      <w:outlineLvl w:val="6"/>
    </w:pPr>
    <w:rPr>
      <w:rFonts w:eastAsiaTheme="majorEastAsia" w:cstheme="majorBidi"/>
      <w:b/>
      <w:iCs/>
    </w:rPr>
  </w:style>
  <w:style w:type="paragraph" w:styleId="Overskrift8">
    <w:name w:val="heading 8"/>
    <w:basedOn w:val="Normal"/>
    <w:next w:val="Normal"/>
    <w:link w:val="Overskrift8Tegn"/>
    <w:uiPriority w:val="1"/>
    <w:semiHidden/>
    <w:qFormat/>
    <w:rsid w:val="00590234"/>
    <w:pPr>
      <w:keepNext/>
      <w:keepLines/>
      <w:numPr>
        <w:ilvl w:val="7"/>
        <w:numId w:val="7"/>
      </w:numPr>
      <w:outlineLvl w:val="7"/>
    </w:pPr>
    <w:rPr>
      <w:rFonts w:eastAsiaTheme="majorEastAsia" w:cstheme="majorBidi"/>
    </w:rPr>
  </w:style>
  <w:style w:type="paragraph" w:styleId="Overskrift9">
    <w:name w:val="heading 9"/>
    <w:basedOn w:val="Normal"/>
    <w:next w:val="Normal"/>
    <w:link w:val="Overskrift9Tegn"/>
    <w:uiPriority w:val="1"/>
    <w:semiHidden/>
    <w:qFormat/>
    <w:rsid w:val="00590234"/>
    <w:pPr>
      <w:keepNext/>
      <w:keepLines/>
      <w:numPr>
        <w:ilvl w:val="8"/>
        <w:numId w:val="7"/>
      </w:numPr>
      <w:outlineLvl w:val="8"/>
    </w:pPr>
    <w:rPr>
      <w:rFonts w:eastAsiaTheme="majorEastAsia" w:cstheme="majorBid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7E03"/>
    <w:pPr>
      <w:ind w:left="720"/>
    </w:pPr>
  </w:style>
  <w:style w:type="character" w:customStyle="1" w:styleId="Overskrift1Tegn">
    <w:name w:val="Overskrift 1 Tegn"/>
    <w:basedOn w:val="Standardskrifttypeiafsnit"/>
    <w:link w:val="Overskrift1"/>
    <w:uiPriority w:val="1"/>
    <w:rsid w:val="00B76EAD"/>
    <w:rPr>
      <w:rFonts w:ascii="Georgia" w:eastAsiaTheme="majorEastAsia" w:hAnsi="Georgia" w:cstheme="majorBidi"/>
      <w:b/>
      <w:bCs/>
      <w:color w:val="1A3C47"/>
      <w:sz w:val="40"/>
      <w:szCs w:val="28"/>
    </w:rPr>
  </w:style>
  <w:style w:type="character" w:customStyle="1" w:styleId="Overskrift2Tegn">
    <w:name w:val="Overskrift 2 Tegn"/>
    <w:basedOn w:val="Standardskrifttypeiafsnit"/>
    <w:link w:val="Overskrift2"/>
    <w:uiPriority w:val="1"/>
    <w:rsid w:val="00647ED0"/>
    <w:rPr>
      <w:rFonts w:eastAsiaTheme="majorEastAsia" w:cstheme="majorBidi"/>
      <w:b/>
      <w:bCs/>
      <w:caps/>
      <w:sz w:val="24"/>
      <w:szCs w:val="26"/>
    </w:rPr>
  </w:style>
  <w:style w:type="paragraph" w:styleId="Titel">
    <w:name w:val="Title"/>
    <w:basedOn w:val="Normal"/>
    <w:next w:val="Normal"/>
    <w:link w:val="TitelTegn"/>
    <w:uiPriority w:val="10"/>
    <w:semiHidden/>
    <w:qFormat/>
    <w:rsid w:val="005E11FF"/>
    <w:rPr>
      <w:rFonts w:eastAsiaTheme="majorEastAsia" w:cstheme="majorBidi"/>
      <w:caps/>
      <w:szCs w:val="52"/>
    </w:rPr>
  </w:style>
  <w:style w:type="character" w:customStyle="1" w:styleId="TitelTegn">
    <w:name w:val="Titel Tegn"/>
    <w:basedOn w:val="Standardskrifttypeiafsnit"/>
    <w:link w:val="Titel"/>
    <w:uiPriority w:val="10"/>
    <w:semiHidden/>
    <w:rsid w:val="00DC5C94"/>
    <w:rPr>
      <w:rFonts w:eastAsiaTheme="majorEastAsia" w:cstheme="majorBidi"/>
      <w:caps/>
      <w:sz w:val="18"/>
      <w:szCs w:val="52"/>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474EAF"/>
    <w:rPr>
      <w:rFonts w:ascii="Arial" w:eastAsiaTheme="majorEastAsia" w:hAnsi="Arial" w:cstheme="majorBidi"/>
      <w:b/>
      <w:iCs/>
      <w:sz w:val="40"/>
      <w:szCs w:val="24"/>
      <w:lang w:eastAsia="da-DK"/>
    </w:rPr>
  </w:style>
  <w:style w:type="character" w:styleId="Svagfremhvning">
    <w:name w:val="Subtle Emphasis"/>
    <w:basedOn w:val="Standardskrifttypeiafsnit"/>
    <w:uiPriority w:val="19"/>
    <w:semiHidden/>
    <w:qFormat/>
    <w:rsid w:val="003E435A"/>
    <w:rPr>
      <w:i/>
      <w:iCs/>
      <w:color w:val="auto"/>
    </w:rPr>
  </w:style>
  <w:style w:type="character" w:styleId="Fremhv">
    <w:name w:val="Emphasis"/>
    <w:basedOn w:val="Standardskrifttypeiafsnit"/>
    <w:uiPriority w:val="20"/>
    <w:semiHidden/>
    <w:qFormat/>
    <w:rsid w:val="003E435A"/>
    <w:rPr>
      <w:i/>
      <w:iCs/>
    </w:rPr>
  </w:style>
  <w:style w:type="character" w:styleId="Kraftigfremhvning">
    <w:name w:val="Intense Emphasis"/>
    <w:basedOn w:val="Standardskrifttypeiafsnit"/>
    <w:uiPriority w:val="21"/>
    <w:semiHidden/>
    <w:qFormat/>
    <w:rsid w:val="003E435A"/>
    <w:rPr>
      <w:b/>
      <w:bCs/>
      <w:i/>
      <w:iCs/>
      <w:color w:val="auto"/>
    </w:rPr>
  </w:style>
  <w:style w:type="character" w:styleId="Strk">
    <w:name w:val="Strong"/>
    <w:basedOn w:val="Standardskrifttypeiafsnit"/>
    <w:uiPriority w:val="22"/>
    <w:semiHidden/>
    <w:qFormat/>
    <w:rsid w:val="003E435A"/>
    <w:rPr>
      <w:b/>
      <w:bCs/>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474EAF"/>
    <w:rPr>
      <w:rFonts w:ascii="Arial" w:hAnsi="Arial" w:cs="Calibri"/>
      <w:b/>
      <w:bCs/>
      <w:i/>
      <w:iCs/>
      <w:sz w:val="20"/>
      <w:lang w:eastAsia="da-DK"/>
    </w:rPr>
  </w:style>
  <w:style w:type="character" w:styleId="Svaghenvisning">
    <w:name w:val="Subtle Reference"/>
    <w:basedOn w:val="Standardskrifttypeiafsnit"/>
    <w:uiPriority w:val="31"/>
    <w:semiHidden/>
    <w:qFormat/>
    <w:rsid w:val="003E435A"/>
    <w:rPr>
      <w:smallCaps/>
      <w:color w:val="auto"/>
      <w:u w:val="single"/>
    </w:rPr>
  </w:style>
  <w:style w:type="character" w:styleId="Kraftighenvisning">
    <w:name w:val="Intense Reference"/>
    <w:basedOn w:val="Standardskrifttypeiafsnit"/>
    <w:uiPriority w:val="32"/>
    <w:semiHidden/>
    <w:qFormat/>
    <w:rsid w:val="003E435A"/>
    <w:rPr>
      <w:b/>
      <w:bCs/>
      <w:smallCaps/>
      <w:color w:val="auto"/>
      <w:spacing w:val="5"/>
      <w:u w:val="single"/>
    </w:rPr>
  </w:style>
  <w:style w:type="character" w:customStyle="1" w:styleId="Overskrift3Tegn">
    <w:name w:val="Overskrift 3 Tegn"/>
    <w:aliases w:val="Figur overskrift Tegn"/>
    <w:basedOn w:val="Standardskrifttypeiafsnit"/>
    <w:link w:val="Overskrift3"/>
    <w:uiPriority w:val="1"/>
    <w:rsid w:val="006A0193"/>
    <w:rPr>
      <w:rFonts w:eastAsiaTheme="majorEastAsia" w:cstheme="majorBidi"/>
      <w:b/>
      <w:bCs/>
      <w:sz w:val="18"/>
    </w:rPr>
  </w:style>
  <w:style w:type="character" w:customStyle="1" w:styleId="Overskrift4Tegn">
    <w:name w:val="Overskrift 4 Tegn"/>
    <w:basedOn w:val="Standardskrifttypeiafsnit"/>
    <w:link w:val="Overskrift4"/>
    <w:uiPriority w:val="1"/>
    <w:semiHidden/>
    <w:rsid w:val="00590234"/>
    <w:rPr>
      <w:rFonts w:eastAsiaTheme="majorEastAsia" w:cstheme="majorBidi"/>
      <w:b/>
      <w:bCs/>
      <w:iCs/>
      <w:sz w:val="18"/>
    </w:rPr>
  </w:style>
  <w:style w:type="character" w:customStyle="1" w:styleId="Overskrift5Tegn">
    <w:name w:val="Overskrift 5 Tegn"/>
    <w:basedOn w:val="Standardskrifttypeiafsnit"/>
    <w:link w:val="Overskrift5"/>
    <w:uiPriority w:val="1"/>
    <w:semiHidden/>
    <w:rsid w:val="00590234"/>
    <w:rPr>
      <w:rFonts w:eastAsiaTheme="majorEastAsia" w:cstheme="majorBidi"/>
      <w:b/>
      <w:sz w:val="18"/>
    </w:rPr>
  </w:style>
  <w:style w:type="character" w:customStyle="1" w:styleId="Overskrift6Tegn">
    <w:name w:val="Overskrift 6 Tegn"/>
    <w:basedOn w:val="Standardskrifttypeiafsnit"/>
    <w:link w:val="Overskrift6"/>
    <w:uiPriority w:val="1"/>
    <w:semiHidden/>
    <w:rsid w:val="00590234"/>
    <w:rPr>
      <w:rFonts w:eastAsiaTheme="majorEastAsia" w:cstheme="majorBidi"/>
      <w:b/>
      <w:iCs/>
      <w:sz w:val="18"/>
    </w:rPr>
  </w:style>
  <w:style w:type="character" w:customStyle="1" w:styleId="Overskrift7Tegn">
    <w:name w:val="Overskrift 7 Tegn"/>
    <w:basedOn w:val="Standardskrifttypeiafsnit"/>
    <w:link w:val="Overskrift7"/>
    <w:uiPriority w:val="1"/>
    <w:semiHidden/>
    <w:rsid w:val="00590234"/>
    <w:rPr>
      <w:rFonts w:eastAsiaTheme="majorEastAsia" w:cstheme="majorBidi"/>
      <w:b/>
      <w:iCs/>
      <w:sz w:val="18"/>
    </w:rPr>
  </w:style>
  <w:style w:type="character" w:customStyle="1" w:styleId="Overskrift8Tegn">
    <w:name w:val="Overskrift 8 Tegn"/>
    <w:basedOn w:val="Standardskrifttypeiafsnit"/>
    <w:link w:val="Overskrift8"/>
    <w:uiPriority w:val="1"/>
    <w:semiHidden/>
    <w:rsid w:val="00590234"/>
    <w:rPr>
      <w:rFonts w:eastAsiaTheme="majorEastAsia" w:cstheme="majorBidi"/>
      <w:sz w:val="18"/>
    </w:rPr>
  </w:style>
  <w:style w:type="character" w:customStyle="1" w:styleId="Overskrift9Tegn">
    <w:name w:val="Overskrift 9 Tegn"/>
    <w:basedOn w:val="Standardskrifttypeiafsnit"/>
    <w:link w:val="Overskrift9"/>
    <w:uiPriority w:val="1"/>
    <w:semiHidden/>
    <w:rsid w:val="00590234"/>
    <w:rPr>
      <w:rFonts w:eastAsiaTheme="majorEastAsia" w:cstheme="majorBidi"/>
      <w:iCs/>
      <w:sz w:val="18"/>
    </w:rPr>
  </w:style>
  <w:style w:type="paragraph" w:styleId="Billedtekst">
    <w:name w:val="caption"/>
    <w:aliases w:val="Figuroverskrift"/>
    <w:basedOn w:val="Normal"/>
    <w:next w:val="Normal"/>
    <w:link w:val="BilledtekstTegn"/>
    <w:qFormat/>
    <w:rsid w:val="00387C32"/>
    <w:pPr>
      <w:spacing w:before="240"/>
      <w:ind w:left="170"/>
    </w:pPr>
    <w:rPr>
      <w:b/>
      <w:bCs/>
      <w:szCs w:val="18"/>
    </w:rPr>
  </w:style>
  <w:style w:type="paragraph" w:styleId="Indholdsfortegnelse1">
    <w:name w:val="toc 1"/>
    <w:basedOn w:val="Normal"/>
    <w:next w:val="Normal"/>
    <w:uiPriority w:val="39"/>
    <w:rsid w:val="007F290B"/>
    <w:pPr>
      <w:spacing w:before="240"/>
      <w:ind w:right="567"/>
    </w:pPr>
    <w:rPr>
      <w:b/>
    </w:rPr>
  </w:style>
  <w:style w:type="paragraph" w:styleId="Indholdsfortegnelse2">
    <w:name w:val="toc 2"/>
    <w:basedOn w:val="Normal"/>
    <w:next w:val="Normal"/>
    <w:uiPriority w:val="39"/>
    <w:rsid w:val="00387C32"/>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rsid w:val="004B155D"/>
    <w:pPr>
      <w:outlineLvl w:val="9"/>
    </w:pPr>
  </w:style>
  <w:style w:type="paragraph" w:styleId="Slutnotetekst">
    <w:name w:val="endnote text"/>
    <w:basedOn w:val="Normal"/>
    <w:link w:val="SlutnotetekstTegn"/>
    <w:uiPriority w:val="99"/>
    <w:rsid w:val="00F83676"/>
    <w:pPr>
      <w:spacing w:line="180" w:lineRule="atLeast"/>
    </w:pPr>
    <w:rPr>
      <w:sz w:val="13"/>
    </w:rPr>
  </w:style>
  <w:style w:type="character" w:customStyle="1" w:styleId="SlutnotetekstTegn">
    <w:name w:val="Slutnotetekst Tegn"/>
    <w:basedOn w:val="Standardskrifttypeiafsnit"/>
    <w:link w:val="Slutnotetekst"/>
    <w:uiPriority w:val="99"/>
    <w:rsid w:val="00F83676"/>
    <w:rPr>
      <w:sz w:val="13"/>
    </w:rPr>
  </w:style>
  <w:style w:type="paragraph" w:styleId="Fodnotetekst">
    <w:name w:val="footnote text"/>
    <w:aliases w:val="fn,Schriftart: 9 pt,Schriftart: 10 pt,Schriftart: 8 pt,WB-Fußnotentext,FoodNote,ft,Footnote text,Footnote Text Char Char,Footnote Text Char1 Char Char,Footnote Text Char Char Char Char,f,Char,Voetnoottekst Char,Footnote Text Char1"/>
    <w:basedOn w:val="Normal"/>
    <w:link w:val="FodnotetekstTegn"/>
    <w:uiPriority w:val="8"/>
    <w:qFormat/>
    <w:rsid w:val="00F83676"/>
    <w:pPr>
      <w:spacing w:line="180" w:lineRule="atLeast"/>
    </w:pPr>
    <w:rPr>
      <w:sz w:val="13"/>
    </w:rPr>
  </w:style>
  <w:style w:type="character" w:customStyle="1" w:styleId="FodnotetekstTegn">
    <w:name w:val="Fodnotetekst Tegn"/>
    <w:aliases w:val="fn Tegn,Schriftart: 9 pt Tegn,Schriftart: 10 pt Tegn,Schriftart: 8 pt Tegn,WB-Fußnotentext Tegn,FoodNote Tegn,ft Tegn,Footnote text Tegn,Footnote Text Char Char Tegn,Footnote Text Char1 Char Char Tegn,f Tegn,Char Tegn"/>
    <w:basedOn w:val="Standardskrifttypeiafsnit"/>
    <w:link w:val="Fodnotetekst"/>
    <w:uiPriority w:val="8"/>
    <w:rsid w:val="00F83676"/>
    <w:rPr>
      <w:sz w:val="13"/>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474EAF"/>
    <w:rPr>
      <w:rFonts w:ascii="Arial" w:hAnsi="Arial" w:cs="Calibri"/>
      <w:sz w:val="16"/>
      <w:lang w:eastAsia="da-DK"/>
    </w:rPr>
  </w:style>
  <w:style w:type="paragraph" w:styleId="Sidehoved">
    <w:name w:val="header"/>
    <w:basedOn w:val="Normal"/>
    <w:link w:val="SidehovedTegn"/>
    <w:uiPriority w:val="99"/>
    <w:semiHidden/>
    <w:rsid w:val="00907B1E"/>
    <w:pPr>
      <w:tabs>
        <w:tab w:val="center" w:pos="4819"/>
        <w:tab w:val="right" w:pos="9638"/>
      </w:tabs>
      <w:spacing w:line="180" w:lineRule="atLeast"/>
    </w:pPr>
    <w:rPr>
      <w:sz w:val="16"/>
    </w:rPr>
  </w:style>
  <w:style w:type="character" w:customStyle="1" w:styleId="SidehovedTegn">
    <w:name w:val="Sidehoved Tegn"/>
    <w:basedOn w:val="Standardskrifttypeiafsnit"/>
    <w:link w:val="Sidehoved"/>
    <w:uiPriority w:val="99"/>
    <w:semiHidden/>
    <w:rsid w:val="00474EAF"/>
    <w:rPr>
      <w:rFonts w:ascii="Arial" w:hAnsi="Arial" w:cs="Calibri"/>
      <w:sz w:val="16"/>
      <w:lang w:eastAsia="da-DK"/>
    </w:rPr>
  </w:style>
  <w:style w:type="character" w:styleId="Sidetal">
    <w:name w:val="page number"/>
    <w:basedOn w:val="Standardskrifttypeiafsnit"/>
    <w:uiPriority w:val="99"/>
    <w:semiHidden/>
    <w:rsid w:val="00C97AE6"/>
    <w:rPr>
      <w:rFonts w:ascii="Georgia" w:hAnsi="Georgia"/>
      <w:b/>
      <w:sz w:val="24"/>
    </w:rPr>
  </w:style>
  <w:style w:type="paragraph" w:customStyle="1" w:styleId="Template">
    <w:name w:val="Template"/>
    <w:uiPriority w:val="8"/>
    <w:semiHidden/>
    <w:qFormat/>
    <w:rsid w:val="00EE304A"/>
    <w:pPr>
      <w:spacing w:line="180" w:lineRule="atLeast"/>
    </w:pPr>
    <w:rPr>
      <w:rFonts w:cs="Calibri"/>
      <w:sz w:val="16"/>
      <w:lang w:eastAsia="da-DK"/>
    </w:rPr>
  </w:style>
  <w:style w:type="paragraph" w:customStyle="1" w:styleId="Template-Adresse">
    <w:name w:val="Template - Adresse"/>
    <w:basedOn w:val="Template"/>
    <w:uiPriority w:val="8"/>
    <w:semiHidden/>
    <w:qFormat/>
    <w:rsid w:val="002B4821"/>
    <w:pPr>
      <w:spacing w:line="180" w:lineRule="exac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474EAF"/>
    <w:rPr>
      <w:rFonts w:ascii="Arial" w:hAnsi="Arial" w:cs="Tahoma"/>
      <w:sz w:val="16"/>
      <w:szCs w:val="16"/>
      <w:lang w:eastAsia="da-DK"/>
    </w:rPr>
  </w:style>
  <w:style w:type="paragraph" w:customStyle="1" w:styleId="Leadtext">
    <w:name w:val="Leadtext"/>
    <w:basedOn w:val="Normal"/>
    <w:next w:val="Normal"/>
    <w:uiPriority w:val="3"/>
    <w:semiHidden/>
    <w:qFormat/>
    <w:rsid w:val="000F70B6"/>
    <w:pPr>
      <w:jc w:val="right"/>
    </w:pPr>
    <w:rPr>
      <w:b/>
    </w:rPr>
  </w:style>
  <w:style w:type="table" w:styleId="Tabel-Gitter">
    <w:name w:val="Table Grid"/>
    <w:basedOn w:val="Tabel-Normal"/>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9"/>
    <w:semiHidden/>
    <w:qFormat/>
    <w:rsid w:val="000F70B6"/>
    <w:rPr>
      <w:b/>
    </w:rPr>
  </w:style>
  <w:style w:type="character" w:customStyle="1" w:styleId="LeadtextDateChar">
    <w:name w:val="Leadtext Date Char"/>
    <w:basedOn w:val="Standardskrifttypeiafsnit"/>
    <w:link w:val="LeadtextDate"/>
    <w:uiPriority w:val="3"/>
    <w:semiHidden/>
    <w:locked/>
    <w:rsid w:val="002538D2"/>
    <w:rPr>
      <w:rFonts w:ascii="Tahoma" w:hAnsi="Tahoma" w:cs="Calibri"/>
      <w:b/>
      <w:sz w:val="20"/>
      <w:lang w:val="en-GB" w:eastAsia="da-DK"/>
    </w:rPr>
  </w:style>
  <w:style w:type="paragraph" w:customStyle="1" w:styleId="LeadtextDate">
    <w:name w:val="Leadtext Date"/>
    <w:basedOn w:val="Normal"/>
    <w:next w:val="Normal"/>
    <w:link w:val="LeadtextDateChar"/>
    <w:uiPriority w:val="3"/>
    <w:semiHidden/>
    <w:qFormat/>
    <w:rsid w:val="004905EE"/>
    <w:rPr>
      <w:b/>
      <w:lang w:val="en-GB"/>
    </w:rPr>
  </w:style>
  <w:style w:type="paragraph" w:customStyle="1" w:styleId="DateField">
    <w:name w:val="DateField"/>
    <w:basedOn w:val="Normal"/>
    <w:uiPriority w:val="10"/>
    <w:semiHidden/>
    <w:qFormat/>
    <w:rsid w:val="004905EE"/>
  </w:style>
  <w:style w:type="paragraph" w:customStyle="1" w:styleId="DocumentHeading">
    <w:name w:val="Document Heading"/>
    <w:basedOn w:val="Normal"/>
    <w:uiPriority w:val="3"/>
    <w:semiHidden/>
    <w:qFormat/>
    <w:rsid w:val="006C2451"/>
    <w:pPr>
      <w:spacing w:line="420" w:lineRule="exact"/>
    </w:pPr>
    <w:rPr>
      <w:caps/>
      <w:sz w:val="40"/>
    </w:rPr>
  </w:style>
  <w:style w:type="paragraph" w:customStyle="1" w:styleId="AdditionalLogos">
    <w:name w:val="Additional Logos"/>
    <w:basedOn w:val="Sidehoved"/>
    <w:uiPriority w:val="3"/>
    <w:semiHidden/>
    <w:qFormat/>
    <w:rsid w:val="00796506"/>
    <w:pPr>
      <w:tabs>
        <w:tab w:val="clear" w:pos="9638"/>
      </w:tabs>
      <w:spacing w:before="120"/>
    </w:pPr>
  </w:style>
  <w:style w:type="paragraph" w:customStyle="1" w:styleId="Template-Docinfo">
    <w:name w:val="Template - Doc info"/>
    <w:basedOn w:val="Template"/>
    <w:uiPriority w:val="8"/>
    <w:semiHidden/>
    <w:qFormat/>
    <w:rsid w:val="00DE3D2C"/>
    <w:pPr>
      <w:spacing w:before="120" w:line="120" w:lineRule="exact"/>
    </w:pPr>
    <w:rPr>
      <w:caps/>
      <w:sz w:val="12"/>
    </w:rPr>
  </w:style>
  <w:style w:type="paragraph" w:customStyle="1" w:styleId="Template-TextField">
    <w:name w:val="Template - TextField"/>
    <w:basedOn w:val="Template-Docinfo"/>
    <w:uiPriority w:val="8"/>
    <w:semiHidden/>
    <w:qFormat/>
    <w:rsid w:val="005E11FF"/>
    <w:pPr>
      <w:spacing w:line="240" w:lineRule="exact"/>
    </w:pPr>
    <w:rPr>
      <w:sz w:val="20"/>
    </w:rPr>
  </w:style>
  <w:style w:type="paragraph" w:customStyle="1" w:styleId="Template-Name">
    <w:name w:val="Template - Name"/>
    <w:basedOn w:val="Template"/>
    <w:uiPriority w:val="8"/>
    <w:semiHidden/>
    <w:qFormat/>
    <w:rsid w:val="009419C0"/>
  </w:style>
  <w:style w:type="paragraph" w:customStyle="1" w:styleId="Template-Department">
    <w:name w:val="Template - Department"/>
    <w:basedOn w:val="Template"/>
    <w:uiPriority w:val="8"/>
    <w:semiHidden/>
    <w:qFormat/>
    <w:rsid w:val="009419C0"/>
    <w:pPr>
      <w:spacing w:before="120"/>
      <w:contextualSpacing/>
    </w:pPr>
  </w:style>
  <w:style w:type="paragraph" w:customStyle="1" w:styleId="Template-Tel">
    <w:name w:val="Template - Tel"/>
    <w:basedOn w:val="Template"/>
    <w:uiPriority w:val="8"/>
    <w:semiHidden/>
    <w:qFormat/>
    <w:rsid w:val="009419C0"/>
    <w:pPr>
      <w:spacing w:before="120"/>
      <w:contextualSpacing/>
    </w:pPr>
  </w:style>
  <w:style w:type="paragraph" w:styleId="Opstilling-punkttegn">
    <w:name w:val="List Bullet"/>
    <w:aliases w:val="anm /kilde"/>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2"/>
      </w:numPr>
      <w:contextualSpacing/>
    </w:pPr>
  </w:style>
  <w:style w:type="paragraph" w:customStyle="1" w:styleId="Dokumentoverskrift">
    <w:name w:val="Dokument overskrift"/>
    <w:basedOn w:val="Normal"/>
    <w:uiPriority w:val="10"/>
    <w:semiHidden/>
    <w:qFormat/>
    <w:rsid w:val="00E67616"/>
    <w:pPr>
      <w:spacing w:after="260" w:line="420" w:lineRule="atLeast"/>
    </w:pPr>
    <w:rPr>
      <w:sz w:val="36"/>
    </w:rPr>
  </w:style>
  <w:style w:type="paragraph" w:customStyle="1" w:styleId="Modtageradresse">
    <w:name w:val="Modtager adresse"/>
    <w:basedOn w:val="Normal"/>
    <w:uiPriority w:val="8"/>
    <w:semiHidden/>
    <w:qFormat/>
    <w:rsid w:val="00F819F5"/>
    <w:pPr>
      <w:spacing w:line="220" w:lineRule="atLeast"/>
    </w:pPr>
    <w:rPr>
      <w:sz w:val="16"/>
    </w:rPr>
  </w:style>
  <w:style w:type="character" w:styleId="Hyperlink">
    <w:name w:val="Hyperlink"/>
    <w:basedOn w:val="Standardskrifttypeiafsnit"/>
    <w:uiPriority w:val="99"/>
    <w:semiHidden/>
    <w:rsid w:val="008A1199"/>
    <w:rPr>
      <w:color w:val="00AEEF"/>
      <w:u w:val="single"/>
    </w:rPr>
  </w:style>
  <w:style w:type="paragraph" w:customStyle="1" w:styleId="DokumentStatus">
    <w:name w:val="Dokument Status"/>
    <w:basedOn w:val="Normal"/>
    <w:uiPriority w:val="10"/>
    <w:semiHidden/>
    <w:qFormat/>
    <w:rsid w:val="000F40D1"/>
    <w:pPr>
      <w:spacing w:line="420" w:lineRule="atLeast"/>
    </w:pPr>
    <w:rPr>
      <w:caps/>
      <w:color w:val="1A3C47" w:themeColor="text2"/>
      <w:sz w:val="36"/>
    </w:rPr>
  </w:style>
  <w:style w:type="paragraph" w:customStyle="1" w:styleId="ForsideTitel">
    <w:name w:val="Forside Titel"/>
    <w:basedOn w:val="Normal"/>
    <w:next w:val="ForsideUndertitel"/>
    <w:uiPriority w:val="7"/>
    <w:rsid w:val="00387C32"/>
    <w:pPr>
      <w:spacing w:after="440" w:line="900" w:lineRule="atLeast"/>
      <w:contextualSpacing/>
    </w:pPr>
    <w:rPr>
      <w:rFonts w:ascii="Georgia" w:hAnsi="Georgia"/>
      <w:caps/>
      <w:color w:val="66C1BF" w:themeColor="background2"/>
      <w:sz w:val="90"/>
    </w:rPr>
  </w:style>
  <w:style w:type="paragraph" w:styleId="Dato">
    <w:name w:val="Date"/>
    <w:basedOn w:val="Normal"/>
    <w:next w:val="Normal"/>
    <w:link w:val="DatoTegn"/>
    <w:uiPriority w:val="10"/>
    <w:semiHidden/>
    <w:rsid w:val="00DF0682"/>
    <w:pPr>
      <w:spacing w:before="200" w:line="200" w:lineRule="atLeast"/>
    </w:pPr>
    <w:rPr>
      <w:sz w:val="16"/>
    </w:rPr>
  </w:style>
  <w:style w:type="character" w:customStyle="1" w:styleId="DatoTegn">
    <w:name w:val="Dato Tegn"/>
    <w:basedOn w:val="Standardskrifttypeiafsnit"/>
    <w:link w:val="Dato"/>
    <w:uiPriority w:val="10"/>
    <w:semiHidden/>
    <w:rsid w:val="00DC5C94"/>
    <w:rPr>
      <w:sz w:val="16"/>
    </w:rPr>
  </w:style>
  <w:style w:type="paragraph" w:customStyle="1" w:styleId="ForsideDato">
    <w:name w:val="Forside Dato"/>
    <w:basedOn w:val="Normal"/>
    <w:uiPriority w:val="7"/>
    <w:rsid w:val="00387C32"/>
    <w:pPr>
      <w:spacing w:line="340" w:lineRule="atLeast"/>
    </w:pPr>
    <w:rPr>
      <w:caps/>
      <w:color w:val="66C1BF" w:themeColor="background2"/>
      <w:sz w:val="27"/>
    </w:rPr>
  </w:style>
  <w:style w:type="paragraph" w:customStyle="1" w:styleId="ForsideUndertitel">
    <w:name w:val="Forside Undertitel"/>
    <w:basedOn w:val="Normal"/>
    <w:uiPriority w:val="7"/>
    <w:rsid w:val="00387C32"/>
    <w:pPr>
      <w:spacing w:line="440" w:lineRule="atLeast"/>
    </w:pPr>
    <w:rPr>
      <w:color w:val="66C1BF" w:themeColor="background2"/>
      <w:sz w:val="34"/>
    </w:rPr>
  </w:style>
  <w:style w:type="paragraph" w:customStyle="1" w:styleId="Kilde">
    <w:name w:val="Kilde"/>
    <w:basedOn w:val="Normal"/>
    <w:uiPriority w:val="6"/>
    <w:rsid w:val="004F2083"/>
    <w:pPr>
      <w:spacing w:before="120" w:after="120" w:line="180" w:lineRule="atLeast"/>
      <w:ind w:left="170"/>
    </w:pPr>
    <w:rPr>
      <w:sz w:val="13"/>
    </w:rPr>
  </w:style>
  <w:style w:type="paragraph" w:customStyle="1" w:styleId="TabelOverskrift">
    <w:name w:val="Tabel Overskrift"/>
    <w:basedOn w:val="Normal"/>
    <w:uiPriority w:val="6"/>
    <w:rsid w:val="007F550D"/>
    <w:pPr>
      <w:ind w:left="170"/>
    </w:pPr>
    <w:rPr>
      <w:b/>
    </w:rPr>
  </w:style>
  <w:style w:type="paragraph" w:customStyle="1" w:styleId="TabelTekst">
    <w:name w:val="Tabel Tekst"/>
    <w:basedOn w:val="Tabel"/>
    <w:uiPriority w:val="6"/>
    <w:rsid w:val="007F550D"/>
    <w:pPr>
      <w:spacing w:before="80" w:after="80"/>
    </w:pPr>
  </w:style>
  <w:style w:type="paragraph" w:customStyle="1" w:styleId="TabelKolonneoverskrift">
    <w:name w:val="Tabel Kolonne overskrift"/>
    <w:basedOn w:val="TabelTekst"/>
    <w:uiPriority w:val="6"/>
    <w:rsid w:val="006D61CF"/>
    <w:rPr>
      <w:b/>
    </w:rPr>
  </w:style>
  <w:style w:type="paragraph" w:customStyle="1" w:styleId="Tabelteksthvid">
    <w:name w:val="Tabel tekst hvid"/>
    <w:basedOn w:val="TabelTekst"/>
    <w:uiPriority w:val="6"/>
    <w:rsid w:val="006D61CF"/>
    <w:rPr>
      <w:color w:val="FFFFFF" w:themeColor="background1"/>
    </w:rPr>
  </w:style>
  <w:style w:type="paragraph" w:customStyle="1" w:styleId="Faktaboks">
    <w:name w:val="Faktaboks"/>
    <w:basedOn w:val="Normal"/>
    <w:uiPriority w:val="6"/>
    <w:rsid w:val="00B21B80"/>
    <w:pPr>
      <w:spacing w:before="240" w:after="380"/>
      <w:ind w:left="170" w:right="170"/>
      <w:contextualSpacing/>
    </w:pPr>
    <w:rPr>
      <w:sz w:val="17"/>
    </w:rPr>
  </w:style>
  <w:style w:type="paragraph" w:customStyle="1" w:styleId="Faktaboksoverskrift">
    <w:name w:val="Faktaboks overskrift"/>
    <w:basedOn w:val="Faktaboks"/>
    <w:next w:val="FaktaboksTekst"/>
    <w:uiPriority w:val="6"/>
    <w:rsid w:val="00387C32"/>
    <w:rPr>
      <w:b/>
    </w:rPr>
  </w:style>
  <w:style w:type="paragraph" w:customStyle="1" w:styleId="FaktaboksTekst">
    <w:name w:val="Faktaboks Tekst"/>
    <w:basedOn w:val="Faktaboksoverskrift"/>
    <w:uiPriority w:val="6"/>
    <w:rsid w:val="008A59EA"/>
    <w:rPr>
      <w:b w:val="0"/>
    </w:rPr>
  </w:style>
  <w:style w:type="paragraph" w:customStyle="1" w:styleId="Kolofonoverskrift">
    <w:name w:val="Kolofon overskrift"/>
    <w:basedOn w:val="Normal"/>
    <w:next w:val="KolofonUnderoverskrift"/>
    <w:uiPriority w:val="6"/>
    <w:rsid w:val="00702DD6"/>
    <w:pPr>
      <w:spacing w:line="400" w:lineRule="atLeast"/>
      <w:jc w:val="right"/>
    </w:pPr>
    <w:rPr>
      <w:rFonts w:ascii="Georgia" w:hAnsi="Georgia"/>
      <w:b/>
      <w:sz w:val="34"/>
    </w:rPr>
  </w:style>
  <w:style w:type="paragraph" w:customStyle="1" w:styleId="KolofonUnderoverskrift">
    <w:name w:val="Kolofon Underoverskrift"/>
    <w:basedOn w:val="Normal"/>
    <w:next w:val="KolofonTekst"/>
    <w:uiPriority w:val="6"/>
    <w:rsid w:val="00702DD6"/>
    <w:pPr>
      <w:spacing w:line="400" w:lineRule="atLeast"/>
      <w:jc w:val="right"/>
    </w:pPr>
    <w:rPr>
      <w:rFonts w:ascii="Georgia" w:hAnsi="Georgia"/>
      <w:sz w:val="34"/>
    </w:rPr>
  </w:style>
  <w:style w:type="paragraph" w:customStyle="1" w:styleId="KolofonTekst">
    <w:name w:val="Kolofon Tekst"/>
    <w:basedOn w:val="Normal"/>
    <w:uiPriority w:val="6"/>
    <w:rsid w:val="00C33386"/>
    <w:pPr>
      <w:jc w:val="right"/>
    </w:pPr>
    <w:rPr>
      <w:noProof/>
    </w:rPr>
  </w:style>
  <w:style w:type="paragraph" w:customStyle="1" w:styleId="KolofonMellemoverskrift">
    <w:name w:val="Kolofon Mellemoverskrift"/>
    <w:basedOn w:val="KolofonTekst"/>
    <w:next w:val="KolofonTekst"/>
    <w:uiPriority w:val="6"/>
    <w:rsid w:val="00702DD6"/>
    <w:rPr>
      <w:b/>
    </w:rPr>
  </w:style>
  <w:style w:type="paragraph" w:customStyle="1" w:styleId="TemplateAdresse">
    <w:name w:val="Template Adresse"/>
    <w:basedOn w:val="Template"/>
    <w:uiPriority w:val="6"/>
    <w:semiHidden/>
    <w:qFormat/>
    <w:rsid w:val="00F33186"/>
    <w:pPr>
      <w:tabs>
        <w:tab w:val="left" w:pos="652"/>
      </w:tabs>
      <w:spacing w:line="280" w:lineRule="exact"/>
    </w:pPr>
    <w:rPr>
      <w:rFonts w:cstheme="minorBidi"/>
      <w:noProof/>
      <w:sz w:val="20"/>
      <w:szCs w:val="24"/>
      <w:lang w:eastAsia="en-US"/>
    </w:rPr>
  </w:style>
  <w:style w:type="paragraph" w:customStyle="1" w:styleId="TemplateOfficeName">
    <w:name w:val="Template OfficeName"/>
    <w:basedOn w:val="Template"/>
    <w:next w:val="TemplateAdresse"/>
    <w:uiPriority w:val="6"/>
    <w:semiHidden/>
    <w:qFormat/>
    <w:rsid w:val="00F76EFA"/>
    <w:pPr>
      <w:spacing w:line="280" w:lineRule="exact"/>
    </w:pPr>
    <w:rPr>
      <w:rFonts w:cstheme="minorBidi"/>
      <w:b/>
      <w:noProof/>
      <w:sz w:val="20"/>
      <w:szCs w:val="24"/>
      <w:lang w:eastAsia="en-US"/>
    </w:rPr>
  </w:style>
  <w:style w:type="paragraph" w:customStyle="1" w:styleId="Bagsidetekst">
    <w:name w:val="Bagside tekst"/>
    <w:basedOn w:val="Normal"/>
    <w:uiPriority w:val="7"/>
    <w:rsid w:val="00E11C04"/>
    <w:pPr>
      <w:spacing w:line="320" w:lineRule="atLeast"/>
    </w:pPr>
    <w:rPr>
      <w:color w:val="66C1BF" w:themeColor="background2"/>
      <w:sz w:val="24"/>
    </w:rPr>
  </w:style>
  <w:style w:type="character" w:customStyle="1" w:styleId="Temaangivelse">
    <w:name w:val="Temaangivelse"/>
    <w:basedOn w:val="Standardskrifttypeiafsnit"/>
    <w:uiPriority w:val="7"/>
    <w:rsid w:val="00932E77"/>
    <w:rPr>
      <w:rFonts w:ascii="Arial" w:hAnsi="Arial"/>
      <w:b/>
      <w:caps w:val="0"/>
      <w:smallCaps w:val="0"/>
      <w:color w:val="1A3C47" w:themeColor="text2"/>
      <w:sz w:val="34"/>
    </w:rPr>
  </w:style>
  <w:style w:type="paragraph" w:customStyle="1" w:styleId="Temaangivelse-Datoognr">
    <w:name w:val="Temaangivelse - Dato og nr"/>
    <w:basedOn w:val="Normal"/>
    <w:uiPriority w:val="7"/>
    <w:rsid w:val="00932E77"/>
    <w:rPr>
      <w:b/>
      <w:caps/>
      <w:color w:val="1A3C47" w:themeColor="text2"/>
      <w:sz w:val="22"/>
    </w:rPr>
  </w:style>
  <w:style w:type="paragraph" w:customStyle="1" w:styleId="Indstbillede">
    <w:name w:val="Indsæt billede"/>
    <w:basedOn w:val="Normal"/>
    <w:uiPriority w:val="7"/>
    <w:rsid w:val="001A3F57"/>
    <w:pPr>
      <w:ind w:left="-57"/>
    </w:pPr>
  </w:style>
  <w:style w:type="paragraph" w:customStyle="1" w:styleId="Tabel">
    <w:name w:val="Tabel"/>
    <w:basedOn w:val="Normal"/>
    <w:uiPriority w:val="6"/>
    <w:rsid w:val="004F2083"/>
    <w:pPr>
      <w:spacing w:line="180" w:lineRule="atLeast"/>
      <w:ind w:left="170"/>
    </w:pPr>
    <w:rPr>
      <w:sz w:val="14"/>
    </w:rPr>
  </w:style>
  <w:style w:type="paragraph" w:customStyle="1" w:styleId="SkillebladOverskrift">
    <w:name w:val="Skilleblad Overskrift"/>
    <w:basedOn w:val="Normal"/>
    <w:uiPriority w:val="7"/>
    <w:rsid w:val="00387C32"/>
    <w:pPr>
      <w:spacing w:before="160" w:line="480" w:lineRule="atLeast"/>
      <w:ind w:left="170" w:right="567"/>
      <w:contextualSpacing/>
    </w:pPr>
    <w:rPr>
      <w:rFonts w:ascii="Georgia" w:hAnsi="Georgia"/>
      <w:caps/>
      <w:color w:val="66C1BF" w:themeColor="background2"/>
      <w:sz w:val="40"/>
    </w:rPr>
  </w:style>
  <w:style w:type="paragraph" w:customStyle="1" w:styleId="Billedetekst">
    <w:name w:val="Billedetekst"/>
    <w:uiPriority w:val="3"/>
    <w:qFormat/>
    <w:rsid w:val="00C97836"/>
    <w:pPr>
      <w:spacing w:before="120" w:after="240" w:line="240" w:lineRule="atLeast"/>
    </w:pPr>
    <w:rPr>
      <w:rFonts w:ascii="Georgia" w:hAnsi="Georgia"/>
      <w:bCs/>
      <w:sz w:val="17"/>
      <w:szCs w:val="18"/>
    </w:rPr>
  </w:style>
  <w:style w:type="paragraph" w:customStyle="1" w:styleId="FaktaboksTalliste">
    <w:name w:val="Faktaboks Talliste"/>
    <w:basedOn w:val="Faktaboks"/>
    <w:uiPriority w:val="6"/>
    <w:qFormat/>
    <w:rsid w:val="00A3295C"/>
    <w:pPr>
      <w:numPr>
        <w:numId w:val="3"/>
      </w:numPr>
      <w:spacing w:after="240"/>
    </w:pPr>
  </w:style>
  <w:style w:type="paragraph" w:customStyle="1" w:styleId="FaktaboksPunktliste">
    <w:name w:val="Faktaboks Punktliste"/>
    <w:basedOn w:val="Faktaboks"/>
    <w:uiPriority w:val="6"/>
    <w:qFormat/>
    <w:rsid w:val="00BE4DFA"/>
    <w:pPr>
      <w:numPr>
        <w:numId w:val="4"/>
      </w:numPr>
    </w:pPr>
  </w:style>
  <w:style w:type="character" w:styleId="Pladsholdertekst">
    <w:name w:val="Placeholder Text"/>
    <w:basedOn w:val="Standardskrifttypeiafsnit"/>
    <w:uiPriority w:val="99"/>
    <w:semiHidden/>
    <w:rsid w:val="00975014"/>
    <w:rPr>
      <w:color w:val="808080"/>
    </w:rPr>
  </w:style>
  <w:style w:type="character" w:styleId="Kommentarhenvisning">
    <w:name w:val="annotation reference"/>
    <w:basedOn w:val="Standardskrifttypeiafsnit"/>
    <w:uiPriority w:val="99"/>
    <w:semiHidden/>
    <w:unhideWhenUsed/>
    <w:rsid w:val="00697A30"/>
    <w:rPr>
      <w:sz w:val="16"/>
      <w:szCs w:val="16"/>
    </w:rPr>
  </w:style>
  <w:style w:type="paragraph" w:styleId="Kommentartekst">
    <w:name w:val="annotation text"/>
    <w:basedOn w:val="Normal"/>
    <w:link w:val="KommentartekstTegn"/>
    <w:uiPriority w:val="99"/>
    <w:unhideWhenUsed/>
    <w:rsid w:val="00697A30"/>
    <w:pPr>
      <w:spacing w:line="240" w:lineRule="auto"/>
    </w:pPr>
    <w:rPr>
      <w:sz w:val="20"/>
    </w:rPr>
  </w:style>
  <w:style w:type="character" w:customStyle="1" w:styleId="KommentartekstTegn">
    <w:name w:val="Kommentartekst Tegn"/>
    <w:basedOn w:val="Standardskrifttypeiafsnit"/>
    <w:link w:val="Kommentartekst"/>
    <w:uiPriority w:val="99"/>
    <w:rsid w:val="00697A30"/>
  </w:style>
  <w:style w:type="paragraph" w:styleId="Kommentaremne">
    <w:name w:val="annotation subject"/>
    <w:basedOn w:val="Kommentartekst"/>
    <w:next w:val="Kommentartekst"/>
    <w:link w:val="KommentaremneTegn"/>
    <w:uiPriority w:val="99"/>
    <w:semiHidden/>
    <w:unhideWhenUsed/>
    <w:rsid w:val="00697A30"/>
    <w:rPr>
      <w:b/>
      <w:bCs/>
    </w:rPr>
  </w:style>
  <w:style w:type="character" w:customStyle="1" w:styleId="KommentaremneTegn">
    <w:name w:val="Kommentaremne Tegn"/>
    <w:basedOn w:val="KommentartekstTegn"/>
    <w:link w:val="Kommentaremne"/>
    <w:uiPriority w:val="99"/>
    <w:semiHidden/>
    <w:rsid w:val="00697A30"/>
    <w:rPr>
      <w:b/>
      <w:bCs/>
    </w:rPr>
  </w:style>
  <w:style w:type="character" w:styleId="Fodnotehenvisning">
    <w:name w:val="footnote reference"/>
    <w:aliases w:val="SUPERS,Footnote symbol,Footnote reference number,Footnote,Times 10 Point,Exposant 3 Point,Ref,de nota al pie,note TESI,EN Footnote text,EN Footnote Reference,Voetnootverwijzing,Footnote number,fr,o,Footnotemark,FR,Footnotemark1,FR1,E"/>
    <w:basedOn w:val="Standardskrifttypeiafsnit"/>
    <w:uiPriority w:val="99"/>
    <w:rsid w:val="00597731"/>
    <w:rPr>
      <w:vertAlign w:val="superscript"/>
    </w:rPr>
  </w:style>
  <w:style w:type="paragraph" w:customStyle="1" w:styleId="paragraph">
    <w:name w:val="paragraph"/>
    <w:basedOn w:val="Normal"/>
    <w:rsid w:val="00A93DA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833E46"/>
    <w:pPr>
      <w:autoSpaceDE w:val="0"/>
      <w:autoSpaceDN w:val="0"/>
      <w:adjustRightInd w:val="0"/>
      <w:spacing w:line="240" w:lineRule="auto"/>
    </w:pPr>
    <w:rPr>
      <w:rFonts w:ascii="Times New Roman" w:hAnsi="Times New Roman" w:cs="Times New Roman"/>
      <w:color w:val="000000"/>
      <w:sz w:val="24"/>
      <w:szCs w:val="24"/>
    </w:rPr>
  </w:style>
  <w:style w:type="paragraph" w:styleId="Korrektur">
    <w:name w:val="Revision"/>
    <w:hidden/>
    <w:uiPriority w:val="99"/>
    <w:semiHidden/>
    <w:rsid w:val="00713178"/>
    <w:pPr>
      <w:spacing w:line="240" w:lineRule="auto"/>
    </w:pPr>
    <w:rPr>
      <w:sz w:val="18"/>
    </w:rPr>
  </w:style>
  <w:style w:type="character" w:customStyle="1" w:styleId="normaltextrun">
    <w:name w:val="normaltextrun"/>
    <w:basedOn w:val="Standardskrifttypeiafsnit"/>
    <w:rsid w:val="008A4238"/>
  </w:style>
  <w:style w:type="character" w:customStyle="1" w:styleId="BilledtekstTegn">
    <w:name w:val="Billedtekst Tegn"/>
    <w:aliases w:val="Figuroverskrift Tegn"/>
    <w:link w:val="Billedtekst"/>
    <w:rsid w:val="00AF0D77"/>
    <w:rPr>
      <w:b/>
      <w:bCs/>
      <w:sz w:val="18"/>
      <w:szCs w:val="18"/>
    </w:rPr>
  </w:style>
  <w:style w:type="paragraph" w:customStyle="1" w:styleId="Mellemoverskrift">
    <w:name w:val="Mellemoverskrift"/>
    <w:basedOn w:val="Normal"/>
    <w:next w:val="Normal"/>
    <w:uiPriority w:val="1"/>
    <w:qFormat/>
    <w:rsid w:val="00C06E5A"/>
    <w:pPr>
      <w:spacing w:before="240"/>
      <w:jc w:val="both"/>
    </w:pPr>
    <w:rPr>
      <w:rFonts w:eastAsia="Times New Roman" w:cs="Times New Roman"/>
      <w:b/>
      <w:color w:val="000000"/>
      <w:szCs w:val="24"/>
      <w:lang w:eastAsia="da-DK"/>
    </w:rPr>
  </w:style>
  <w:style w:type="paragraph" w:customStyle="1" w:styleId="Anmogkilde">
    <w:name w:val="Anm. og kilde"/>
    <w:basedOn w:val="Normal"/>
    <w:link w:val="AnmogkildeTegn"/>
    <w:rsid w:val="00C06E5A"/>
    <w:pPr>
      <w:spacing w:line="240" w:lineRule="auto"/>
      <w:jc w:val="both"/>
    </w:pPr>
    <w:rPr>
      <w:rFonts w:eastAsia="Times New Roman" w:cs="Times New Roman"/>
      <w:color w:val="000000"/>
      <w:sz w:val="13"/>
      <w:szCs w:val="24"/>
      <w:lang w:eastAsia="da-DK"/>
    </w:rPr>
  </w:style>
  <w:style w:type="character" w:customStyle="1" w:styleId="AnmogkildeTegn">
    <w:name w:val="Anm. og kilde Tegn"/>
    <w:basedOn w:val="Standardskrifttypeiafsnit"/>
    <w:link w:val="Anmogkilde"/>
    <w:rsid w:val="00C06E5A"/>
    <w:rPr>
      <w:rFonts w:eastAsia="Times New Roman" w:cs="Times New Roman"/>
      <w:color w:val="000000"/>
      <w:sz w:val="13"/>
      <w:szCs w:val="24"/>
      <w:lang w:eastAsia="da-DK"/>
    </w:rPr>
  </w:style>
  <w:style w:type="character" w:styleId="BesgtLink">
    <w:name w:val="FollowedHyperlink"/>
    <w:basedOn w:val="Standardskrifttypeiafsnit"/>
    <w:uiPriority w:val="99"/>
    <w:semiHidden/>
    <w:unhideWhenUsed/>
    <w:rsid w:val="00C06E5A"/>
    <w:rPr>
      <w:color w:val="800080" w:themeColor="followedHyperlink"/>
      <w:u w:val="single"/>
    </w:rPr>
  </w:style>
  <w:style w:type="paragraph" w:customStyle="1" w:styleId="Bokstekst">
    <w:name w:val="Bokstekst"/>
    <w:basedOn w:val="Normal"/>
    <w:semiHidden/>
    <w:rsid w:val="005C2727"/>
    <w:pPr>
      <w:keepNext/>
      <w:keepLines/>
      <w:spacing w:before="80" w:after="80" w:line="240" w:lineRule="exact"/>
      <w:jc w:val="both"/>
    </w:pPr>
    <w:rPr>
      <w:rFonts w:eastAsia="Times New Roman" w:cs="Times New Roman"/>
      <w:color w:val="808080"/>
      <w:sz w:val="21"/>
      <w:szCs w:val="24"/>
      <w:lang w:eastAsia="da-DK"/>
    </w:rPr>
  </w:style>
  <w:style w:type="paragraph" w:customStyle="1" w:styleId="Tekstiinitiativboks">
    <w:name w:val="Tekst i initiativboks"/>
    <w:basedOn w:val="Normal"/>
    <w:next w:val="Bokstekst"/>
    <w:uiPriority w:val="6"/>
    <w:qFormat/>
    <w:rsid w:val="005C2727"/>
    <w:pPr>
      <w:spacing w:before="120" w:after="120" w:line="240" w:lineRule="exact"/>
      <w:jc w:val="both"/>
    </w:pPr>
    <w:rPr>
      <w:rFonts w:eastAsia="Times New Roman" w:cs="Times New Roman"/>
      <w:color w:val="808080"/>
      <w:szCs w:val="24"/>
      <w:lang w:eastAsia="da-DK"/>
    </w:rPr>
  </w:style>
  <w:style w:type="paragraph" w:customStyle="1" w:styleId="3Mellemoverskrift">
    <w:name w:val="3. Mellemoverskrift"/>
    <w:basedOn w:val="Normal"/>
    <w:next w:val="Normal"/>
    <w:uiPriority w:val="1"/>
    <w:qFormat/>
    <w:rsid w:val="005C2727"/>
    <w:pPr>
      <w:spacing w:before="240" w:line="240" w:lineRule="exact"/>
      <w:jc w:val="both"/>
    </w:pPr>
    <w:rPr>
      <w:rFonts w:eastAsia="Times New Roman" w:cs="Times New Roman"/>
      <w:b/>
      <w:color w:val="000000"/>
      <w:szCs w:val="24"/>
      <w:lang w:eastAsia="da-DK"/>
    </w:rPr>
  </w:style>
  <w:style w:type="paragraph" w:customStyle="1" w:styleId="Underoverskriftsammenfatning">
    <w:name w:val="Underoverskrift sammenfatning"/>
    <w:basedOn w:val="Overskrift2"/>
    <w:link w:val="UnderoverskriftsammenfatningTegn"/>
    <w:qFormat/>
    <w:rsid w:val="00311571"/>
    <w:pPr>
      <w:numPr>
        <w:numId w:val="8"/>
      </w:numPr>
    </w:pPr>
  </w:style>
  <w:style w:type="character" w:customStyle="1" w:styleId="UnderoverskriftsammenfatningTegn">
    <w:name w:val="Underoverskrift sammenfatning Tegn"/>
    <w:basedOn w:val="Overskrift2Tegn"/>
    <w:link w:val="Underoverskriftsammenfatning"/>
    <w:rsid w:val="00311571"/>
    <w:rPr>
      <w:rFonts w:eastAsiaTheme="majorEastAsia" w:cstheme="majorBidi"/>
      <w:b/>
      <w:bCs/>
      <w:caps/>
      <w:sz w:val="24"/>
      <w:szCs w:val="26"/>
    </w:rPr>
  </w:style>
  <w:style w:type="paragraph" w:customStyle="1" w:styleId="Underoverskriftkap2">
    <w:name w:val="Underoverskrift kap. 2"/>
    <w:basedOn w:val="Overskrift2"/>
    <w:link w:val="Underoverskriftkap2Tegn"/>
    <w:qFormat/>
    <w:rsid w:val="00EA5B93"/>
  </w:style>
  <w:style w:type="character" w:customStyle="1" w:styleId="Underoverskriftkap2Tegn">
    <w:name w:val="Underoverskrift kap. 2 Tegn"/>
    <w:basedOn w:val="Overskrift2Tegn"/>
    <w:link w:val="Underoverskriftkap2"/>
    <w:rsid w:val="00EA5B93"/>
    <w:rPr>
      <w:rFonts w:eastAsiaTheme="majorEastAsia" w:cstheme="majorBidi"/>
      <w:b/>
      <w:bCs/>
      <w:caps/>
      <w:sz w:val="24"/>
      <w:szCs w:val="26"/>
    </w:rPr>
  </w:style>
  <w:style w:type="paragraph" w:customStyle="1" w:styleId="NYFaktaboks">
    <w:name w:val="NY Faktaboks"/>
    <w:basedOn w:val="Normal"/>
    <w:link w:val="NYFaktaboksTegn"/>
    <w:qFormat/>
    <w:rsid w:val="00AA53EF"/>
    <w:pPr>
      <w:spacing w:after="120"/>
    </w:pPr>
    <w:rPr>
      <w:sz w:val="16"/>
      <w:szCs w:val="16"/>
    </w:rPr>
  </w:style>
  <w:style w:type="character" w:customStyle="1" w:styleId="NYFaktaboksTegn">
    <w:name w:val="NY Faktaboks Tegn"/>
    <w:basedOn w:val="Standardskrifttypeiafsnit"/>
    <w:link w:val="NYFaktaboks"/>
    <w:rsid w:val="00AA53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734972">
      <w:bodyDiv w:val="1"/>
      <w:marLeft w:val="0"/>
      <w:marRight w:val="0"/>
      <w:marTop w:val="0"/>
      <w:marBottom w:val="0"/>
      <w:divBdr>
        <w:top w:val="none" w:sz="0" w:space="0" w:color="auto"/>
        <w:left w:val="none" w:sz="0" w:space="0" w:color="auto"/>
        <w:bottom w:val="none" w:sz="0" w:space="0" w:color="auto"/>
        <w:right w:val="none" w:sz="0" w:space="0" w:color="auto"/>
      </w:divBdr>
    </w:div>
    <w:div w:id="526060213">
      <w:bodyDiv w:val="1"/>
      <w:marLeft w:val="0"/>
      <w:marRight w:val="0"/>
      <w:marTop w:val="0"/>
      <w:marBottom w:val="0"/>
      <w:divBdr>
        <w:top w:val="none" w:sz="0" w:space="0" w:color="auto"/>
        <w:left w:val="none" w:sz="0" w:space="0" w:color="auto"/>
        <w:bottom w:val="none" w:sz="0" w:space="0" w:color="auto"/>
        <w:right w:val="none" w:sz="0" w:space="0" w:color="auto"/>
      </w:divBdr>
    </w:div>
    <w:div w:id="720638324">
      <w:bodyDiv w:val="1"/>
      <w:marLeft w:val="0"/>
      <w:marRight w:val="0"/>
      <w:marTop w:val="0"/>
      <w:marBottom w:val="0"/>
      <w:divBdr>
        <w:top w:val="none" w:sz="0" w:space="0" w:color="auto"/>
        <w:left w:val="none" w:sz="0" w:space="0" w:color="auto"/>
        <w:bottom w:val="none" w:sz="0" w:space="0" w:color="auto"/>
        <w:right w:val="none" w:sz="0" w:space="0" w:color="auto"/>
      </w:divBdr>
    </w:div>
    <w:div w:id="729765873">
      <w:bodyDiv w:val="1"/>
      <w:marLeft w:val="0"/>
      <w:marRight w:val="0"/>
      <w:marTop w:val="0"/>
      <w:marBottom w:val="0"/>
      <w:divBdr>
        <w:top w:val="none" w:sz="0" w:space="0" w:color="auto"/>
        <w:left w:val="none" w:sz="0" w:space="0" w:color="auto"/>
        <w:bottom w:val="none" w:sz="0" w:space="0" w:color="auto"/>
        <w:right w:val="none" w:sz="0" w:space="0" w:color="auto"/>
      </w:divBdr>
    </w:div>
    <w:div w:id="1048803741">
      <w:bodyDiv w:val="1"/>
      <w:marLeft w:val="0"/>
      <w:marRight w:val="0"/>
      <w:marTop w:val="0"/>
      <w:marBottom w:val="0"/>
      <w:divBdr>
        <w:top w:val="none" w:sz="0" w:space="0" w:color="auto"/>
        <w:left w:val="none" w:sz="0" w:space="0" w:color="auto"/>
        <w:bottom w:val="none" w:sz="0" w:space="0" w:color="auto"/>
        <w:right w:val="none" w:sz="0" w:space="0" w:color="auto"/>
      </w:divBdr>
    </w:div>
    <w:div w:id="1484273946">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6902595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46\appdata\roaming\microsoft\skabeloner\WordEngineTemplates\Publikationer\A4%20-%201%20spalte.dotm" TargetMode="External"/></Relationships>
</file>

<file path=word/theme/theme1.xml><?xml version="1.0" encoding="utf-8"?>
<a:theme xmlns:a="http://schemas.openxmlformats.org/drawingml/2006/main" name="Office Theme">
  <a:themeElements>
    <a:clrScheme name="05 EVM Blå">
      <a:dk1>
        <a:sysClr val="windowText" lastClr="000000"/>
      </a:dk1>
      <a:lt1>
        <a:sysClr val="window" lastClr="FFFFFF"/>
      </a:lt1>
      <a:dk2>
        <a:srgbClr val="1A3C47"/>
      </a:dk2>
      <a:lt2>
        <a:srgbClr val="66C1BF"/>
      </a:lt2>
      <a:accent1>
        <a:srgbClr val="66C1BF"/>
      </a:accent1>
      <a:accent2>
        <a:srgbClr val="1A3C47"/>
      </a:accent2>
      <a:accent3>
        <a:srgbClr val="645F2F"/>
      </a:accent3>
      <a:accent4>
        <a:srgbClr val="C5C14E"/>
      </a:accent4>
      <a:accent5>
        <a:srgbClr val="F1EBDF"/>
      </a:accent5>
      <a:accent6>
        <a:srgbClr val="CEC8AC"/>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B067-7DA4-40D7-8EC5-F237431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A4 - 1 spalte.dotm</Template>
  <TotalTime>126</TotalTime>
  <Pages>1</Pages>
  <Words>282</Words>
  <Characters>1551</Characters>
  <Application>Microsoft Office Word</Application>
  <DocSecurity>0</DocSecurity>
  <Lines>51</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Virksomhedsforum for globale risici</vt:lpstr>
      <vt:lpstr>Forsidetitel</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Virksomhedsforum for globale risici</dc:title>
  <dc:subject/>
  <dc:creator>Benedikte Storgaard Clausen (EM-DEP)</dc:creator>
  <cp:lastModifiedBy>Emma Franziska Urne Burchardt (EM-DEP</cp:lastModifiedBy>
  <cp:revision>18</cp:revision>
  <cp:lastPrinted>2023-06-13T14:17:00Z</cp:lastPrinted>
  <dcterms:created xsi:type="dcterms:W3CDTF">2023-08-03T09:50:00Z</dcterms:created>
  <dcterms:modified xsi:type="dcterms:W3CDTF">2023-08-03T14:22:00Z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PublikationA4</vt:lpwstr>
  </property>
  <property fmtid="{D5CDD505-2E9C-101B-9397-08002B2CF9AE}" pid="6" name="ContentRemapped">
    <vt:lpwstr>true</vt:lpwstr>
  </property>
  <property fmtid="{D5CDD505-2E9C-101B-9397-08002B2CF9AE}" pid="7" name="SD_DocumentLanguage">
    <vt:lpwstr>da-DK</vt:lpwstr>
  </property>
  <property fmtid="{D5CDD505-2E9C-101B-9397-08002B2CF9AE}" pid="8" name="sdDocumentDate">
    <vt:lpwstr>44956</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Skriv navnet på den nye profil</vt:lpwstr>
  </property>
  <property fmtid="{D5CDD505-2E9C-101B-9397-08002B2CF9AE}" pid="12" name="SD_UserprofileName">
    <vt:lpwstr>Skriv navnet på den nye profil</vt:lpwstr>
  </property>
  <property fmtid="{D5CDD505-2E9C-101B-9397-08002B2CF9AE}" pid="13" name="SD_Office_SD_OFF_ID">
    <vt:lpwstr>1</vt:lpwstr>
  </property>
  <property fmtid="{D5CDD505-2E9C-101B-9397-08002B2CF9AE}" pid="14" name="CurrentOfficeID">
    <vt:lpwstr>1</vt:lpwstr>
  </property>
  <property fmtid="{D5CDD505-2E9C-101B-9397-08002B2CF9AE}" pid="15" name="SD_Office_SD_OFF_Display">
    <vt:lpwstr>Erhvervsministeriet</vt:lpwstr>
  </property>
  <property fmtid="{D5CDD505-2E9C-101B-9397-08002B2CF9AE}" pid="16" name="SD_Office_SD_OFF_Myndighed">
    <vt:lpwstr>Erhvervsministeriet</vt:lpwstr>
  </property>
  <property fmtid="{D5CDD505-2E9C-101B-9397-08002B2CF9AE}" pid="17" name="SD_Office_SD_OFF_Display_Undermyndighed">
    <vt:lpwstr>Alle (bortset fra Koncern HR)</vt:lpwstr>
  </property>
  <property fmtid="{D5CDD505-2E9C-101B-9397-08002B2CF9AE}" pid="18" name="SD_Office_SD_OFF_Undermyndighed">
    <vt:lpwstr/>
  </property>
  <property fmtid="{D5CDD505-2E9C-101B-9397-08002B2CF9AE}" pid="19" name="SD_Office_SD_OFF_Myndighed_EN">
    <vt:lpwstr>Ministry of Industry, *Business and Financial Affairs</vt:lpwstr>
  </property>
  <property fmtid="{D5CDD505-2E9C-101B-9397-08002B2CF9AE}" pid="20" name="SD_Office_SD_OFF_Undermyndighed_EN">
    <vt:lpwstr/>
  </property>
  <property fmtid="{D5CDD505-2E9C-101B-9397-08002B2CF9AE}" pid="21" name="SD_Office_SD_OFF_Address">
    <vt:lpwstr>Slotsholmsgade 10-12*1216 København K</vt:lpwstr>
  </property>
  <property fmtid="{D5CDD505-2E9C-101B-9397-08002B2CF9AE}" pid="22" name="SD_Office_SD_OFF_Address_EN">
    <vt:lpwstr>Slotsholmsgade 10-12*1216 Copenhagen K*Denmark</vt:lpwstr>
  </property>
  <property fmtid="{D5CDD505-2E9C-101B-9397-08002B2CF9AE}" pid="23" name="SD_Office_SD_OFF_Phone">
    <vt:lpwstr>33 92 33 50</vt:lpwstr>
  </property>
  <property fmtid="{D5CDD505-2E9C-101B-9397-08002B2CF9AE}" pid="24" name="SD_Office_SD_OFF_Fax">
    <vt:lpwstr>33 12 37 78</vt:lpwstr>
  </property>
  <property fmtid="{D5CDD505-2E9C-101B-9397-08002B2CF9AE}" pid="25" name="SD_Office_SD_OFF_Phone_EN">
    <vt:lpwstr>+45 33 92 33 50</vt:lpwstr>
  </property>
  <property fmtid="{D5CDD505-2E9C-101B-9397-08002B2CF9AE}" pid="26" name="SD_Office_SD_OFF_Fax_EN">
    <vt:lpwstr>+45 33 12 37 78</vt:lpwstr>
  </property>
  <property fmtid="{D5CDD505-2E9C-101B-9397-08002B2CF9AE}" pid="27" name="SD_Office_SD_OFF_Email">
    <vt:lpwstr>em@em.dk</vt:lpwstr>
  </property>
  <property fmtid="{D5CDD505-2E9C-101B-9397-08002B2CF9AE}" pid="28" name="SD_Office_SD_OFF_Web">
    <vt:lpwstr>www.em.dk</vt:lpwstr>
  </property>
  <property fmtid="{D5CDD505-2E9C-101B-9397-08002B2CF9AE}" pid="29" name="SD_Office_SD_OFF_CVR">
    <vt:lpwstr>10092485</vt:lpwstr>
  </property>
  <property fmtid="{D5CDD505-2E9C-101B-9397-08002B2CF9AE}" pid="30" name="SD_Office_SD_OFF_EAN">
    <vt:lpwstr>5798000026001</vt:lpwstr>
  </property>
  <property fmtid="{D5CDD505-2E9C-101B-9397-08002B2CF9AE}" pid="31" name="SD_Office_SD_OFF_ImageDefinition">
    <vt:lpwstr>Logo</vt:lpwstr>
  </property>
  <property fmtid="{D5CDD505-2E9C-101B-9397-08002B2CF9AE}" pid="32" name="SD_Office_SD_OFF_Disclaimer">
    <vt:lpwstr>Erhvervsministeriet er ansvarlig for behandlingen af de personoplysninger, vi modtager om dig. Du kan læse mere om, hvordan vi behandler dine personoplysninger på vores hjemmeside https://em.dk/privatlivspolitik.
Erhvervsministeriet gør opmærksom på, at </vt:lpwstr>
  </property>
  <property fmtid="{D5CDD505-2E9C-101B-9397-08002B2CF9AE}" pid="33" name="SD_Office_SD_OFF_Disclaimer_EN">
    <vt:lpwstr>The Ministry of Industry, Business and Financial Affairs is responsible for processing the personal data we receive from you. You can read more about how we process your personal data on our website https://eng.em.dk/about-us/privacy-policy/.
The Ministr</vt:lpwstr>
  </property>
  <property fmtid="{D5CDD505-2E9C-101B-9397-08002B2CF9AE}" pid="34" name="SD_USR_Name">
    <vt:lpwstr>Lene Brønnum Pedersen (EM-DEP)</vt:lpwstr>
  </property>
  <property fmtid="{D5CDD505-2E9C-101B-9397-08002B2CF9AE}" pid="35" name="SD_USR_Title">
    <vt:lpwstr/>
  </property>
  <property fmtid="{D5CDD505-2E9C-101B-9397-08002B2CF9AE}" pid="36" name="SD_USR_Enhed">
    <vt:lpwstr/>
  </property>
  <property fmtid="{D5CDD505-2E9C-101B-9397-08002B2CF9AE}" pid="37" name="SD_USR_DirectPhone">
    <vt:lpwstr/>
  </property>
  <property fmtid="{D5CDD505-2E9C-101B-9397-08002B2CF9AE}" pid="38" name="SD_USR_Mobile">
    <vt:lpwstr>91 33 71 99</vt:lpwstr>
  </property>
  <property fmtid="{D5CDD505-2E9C-101B-9397-08002B2CF9AE}" pid="39" name="SD_USR_Email">
    <vt:lpwstr>lnbrpe@em.dk</vt:lpwstr>
  </property>
  <property fmtid="{D5CDD505-2E9C-101B-9397-08002B2CF9AE}" pid="40" name="DocumentInfoFinished">
    <vt:lpwstr>True</vt:lpwstr>
  </property>
  <property fmtid="{D5CDD505-2E9C-101B-9397-08002B2CF9AE}" pid="41" name="kFormat">
    <vt:i4>0</vt:i4>
  </property>
</Properties>
</file>